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2C338A" w14:textId="1FE75D61" w:rsidR="00052608" w:rsidRDefault="009E2F41" w:rsidP="00052608">
      <w:pPr>
        <w:pStyle w:val="Standard"/>
        <w:suppressAutoHyphens w:val="0"/>
        <w:rPr>
          <w:rFonts w:asciiTheme="minorHAnsi" w:eastAsia="Times New Roman" w:hAnsiTheme="minorHAnsi" w:cstheme="minorHAnsi"/>
          <w:b/>
          <w:sz w:val="22"/>
          <w:szCs w:val="22"/>
        </w:rPr>
      </w:pPr>
      <w:r>
        <w:rPr>
          <w:rFonts w:asciiTheme="minorHAnsi" w:eastAsia="Times New Roman" w:hAnsiTheme="minorHAnsi" w:cstheme="minorHAnsi"/>
          <w:b/>
          <w:sz w:val="22"/>
          <w:szCs w:val="22"/>
        </w:rPr>
        <w:t>ZP.382.9.2026</w:t>
      </w:r>
    </w:p>
    <w:p w14:paraId="119D7569" w14:textId="4BD152A7" w:rsidR="00A8318E" w:rsidRPr="00052608" w:rsidRDefault="00A8318E" w:rsidP="00A8318E">
      <w:pPr>
        <w:pStyle w:val="Standard"/>
        <w:suppressAutoHyphens w:val="0"/>
        <w:ind w:left="4963"/>
        <w:jc w:val="right"/>
        <w:rPr>
          <w:rFonts w:asciiTheme="minorHAnsi" w:eastAsia="Times New Roman" w:hAnsiTheme="minorHAnsi" w:cstheme="minorHAnsi"/>
          <w:b/>
          <w:sz w:val="22"/>
          <w:szCs w:val="22"/>
        </w:rPr>
      </w:pPr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 xml:space="preserve">Załącznik nr </w:t>
      </w:r>
      <w:r w:rsidR="002012D9">
        <w:rPr>
          <w:rFonts w:asciiTheme="minorHAnsi" w:eastAsia="Times New Roman" w:hAnsiTheme="minorHAnsi" w:cstheme="minorHAnsi"/>
          <w:b/>
          <w:sz w:val="22"/>
          <w:szCs w:val="22"/>
        </w:rPr>
        <w:t>2</w:t>
      </w:r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 xml:space="preserve"> do SWZ</w:t>
      </w:r>
    </w:p>
    <w:p w14:paraId="60ADF1D1" w14:textId="25BA71D1" w:rsidR="00A8318E" w:rsidRPr="00052608" w:rsidRDefault="00A8318E" w:rsidP="00A8318E">
      <w:pPr>
        <w:pStyle w:val="Standard"/>
        <w:suppressAutoHyphens w:val="0"/>
        <w:spacing w:after="170"/>
        <w:ind w:left="4963" w:right="-482"/>
        <w:jc w:val="right"/>
        <w:rPr>
          <w:rFonts w:asciiTheme="minorHAnsi" w:eastAsia="Times New Roman" w:hAnsiTheme="minorHAnsi" w:cstheme="minorHAnsi"/>
          <w:b/>
          <w:sz w:val="22"/>
          <w:szCs w:val="22"/>
        </w:rPr>
      </w:pPr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ab/>
        <w:t xml:space="preserve">Załącznik nr 1 do umowy </w:t>
      </w:r>
    </w:p>
    <w:p w14:paraId="0C22D35E" w14:textId="7EBD1DEF" w:rsidR="00A8318E" w:rsidRPr="00052608" w:rsidRDefault="00A8318E" w:rsidP="00A8318E">
      <w:pPr>
        <w:pStyle w:val="Standard"/>
        <w:spacing w:before="170" w:line="360" w:lineRule="auto"/>
        <w:jc w:val="center"/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</w:rPr>
      </w:pPr>
      <w:r w:rsidRPr="00052608">
        <w:rPr>
          <w:rFonts w:asciiTheme="minorHAnsi" w:eastAsia="Times New Roman" w:hAnsiTheme="minorHAnsi" w:cstheme="minorHAnsi"/>
          <w:b/>
          <w:sz w:val="22"/>
          <w:szCs w:val="22"/>
        </w:rPr>
        <w:t>FORMULARZ CENOWO –TECHNICZNY</w:t>
      </w:r>
      <w:r w:rsidR="00052608">
        <w:rPr>
          <w:rFonts w:asciiTheme="minorHAnsi" w:eastAsia="Times New Roman" w:hAnsiTheme="minorHAnsi" w:cstheme="minorHAnsi"/>
          <w:b/>
          <w:sz w:val="22"/>
          <w:szCs w:val="22"/>
        </w:rPr>
        <w:t xml:space="preserve"> – zadanie nr </w:t>
      </w:r>
      <w:r w:rsidR="001F6E7F">
        <w:rPr>
          <w:rFonts w:asciiTheme="minorHAnsi" w:eastAsia="Times New Roman" w:hAnsiTheme="minorHAnsi" w:cstheme="minorHAnsi"/>
          <w:b/>
          <w:sz w:val="22"/>
          <w:szCs w:val="22"/>
        </w:rPr>
        <w:t>1</w:t>
      </w:r>
    </w:p>
    <w:p w14:paraId="2F137AF7" w14:textId="77777777" w:rsidR="00A8318E" w:rsidRPr="00052608" w:rsidRDefault="00A8318E" w:rsidP="00A8318E">
      <w:pPr>
        <w:pStyle w:val="Standard"/>
        <w:tabs>
          <w:tab w:val="left" w:pos="717"/>
        </w:tabs>
        <w:ind w:left="357"/>
        <w:jc w:val="both"/>
        <w:rPr>
          <w:rFonts w:asciiTheme="minorHAnsi" w:eastAsia="Times New Roman" w:hAnsiTheme="minorHAnsi" w:cstheme="minorHAnsi"/>
          <w:b/>
          <w:bCs/>
          <w:sz w:val="22"/>
          <w:szCs w:val="22"/>
          <w:u w:val="single"/>
        </w:rPr>
      </w:pPr>
    </w:p>
    <w:tbl>
      <w:tblPr>
        <w:tblW w:w="10251" w:type="dxa"/>
        <w:tblInd w:w="-28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9"/>
        <w:gridCol w:w="1842"/>
        <w:gridCol w:w="1134"/>
        <w:gridCol w:w="567"/>
        <w:gridCol w:w="1276"/>
        <w:gridCol w:w="956"/>
        <w:gridCol w:w="916"/>
        <w:gridCol w:w="1353"/>
        <w:gridCol w:w="1458"/>
      </w:tblGrid>
      <w:tr w:rsidR="00A8318E" w:rsidRPr="00052608" w14:paraId="67B58E5A" w14:textId="77777777" w:rsidTr="00A8318E">
        <w:trPr>
          <w:cantSplit/>
          <w:trHeight w:val="282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6129F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932F69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  <w:p w14:paraId="0C8EAAB6" w14:textId="77777777" w:rsidR="00A8318E" w:rsidRPr="005D01F8" w:rsidRDefault="00A8318E" w:rsidP="002834C5">
            <w:pPr>
              <w:pStyle w:val="Nagwek6"/>
              <w:tabs>
                <w:tab w:val="left" w:pos="0"/>
              </w:tabs>
              <w:spacing w:before="0"/>
              <w:jc w:val="center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5D01F8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>Przedmiot zamówienia</w:t>
            </w:r>
          </w:p>
          <w:p w14:paraId="5837BA3E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CF0CA37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Jednostka miary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14:paraId="6C8A9D2F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BD01FF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Cena</w:t>
            </w:r>
          </w:p>
          <w:p w14:paraId="1A025919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jednostkowa</w:t>
            </w:r>
          </w:p>
          <w:p w14:paraId="6720D62B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netto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C51166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i/>
                <w:sz w:val="22"/>
                <w:szCs w:val="22"/>
              </w:rPr>
            </w:pPr>
          </w:p>
          <w:p w14:paraId="303977D5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Wartość</w:t>
            </w:r>
          </w:p>
          <w:p w14:paraId="27B6F0EF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 </w:t>
            </w:r>
            <w:r w:rsidRPr="00052608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netto</w:t>
            </w:r>
          </w:p>
          <w:p w14:paraId="3045D066" w14:textId="77777777" w:rsidR="00A8318E" w:rsidRPr="00052608" w:rsidRDefault="00A8318E" w:rsidP="002834C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i/>
                <w:sz w:val="22"/>
                <w:szCs w:val="22"/>
              </w:rPr>
              <w:t>6=4x5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0158AF27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Stawka VAT</w:t>
            </w:r>
          </w:p>
          <w:p w14:paraId="4244135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%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A6652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Cena</w:t>
            </w:r>
          </w:p>
          <w:p w14:paraId="32830366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jednostkowa</w:t>
            </w:r>
          </w:p>
          <w:p w14:paraId="67263A6B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brutto</w:t>
            </w:r>
          </w:p>
          <w:p w14:paraId="409BF6F5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8=9:4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5DF7E9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Wartość</w:t>
            </w:r>
          </w:p>
          <w:p w14:paraId="41FC767E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brutto</w:t>
            </w:r>
          </w:p>
          <w:p w14:paraId="0D5A993E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</w:rPr>
              <w:t>9=6+7</w:t>
            </w:r>
          </w:p>
        </w:tc>
      </w:tr>
      <w:tr w:rsidR="00A8318E" w:rsidRPr="00052608" w14:paraId="0A360776" w14:textId="77777777" w:rsidTr="00A8318E">
        <w:trPr>
          <w:cantSplit/>
          <w:trHeight w:val="173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2300B1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DE52A7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5AE08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C228D3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A4D7CF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F7D9AB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6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65B2D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7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C48FF6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8</w:t>
            </w: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39634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sz w:val="22"/>
                <w:szCs w:val="22"/>
              </w:rPr>
              <w:t>9</w:t>
            </w:r>
          </w:p>
        </w:tc>
      </w:tr>
      <w:tr w:rsidR="00A8318E" w:rsidRPr="00052608" w14:paraId="5F1BC868" w14:textId="77777777" w:rsidTr="00A8318E">
        <w:trPr>
          <w:cantSplit/>
          <w:trHeight w:val="585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8E0AE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 xml:space="preserve">I        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60677E" w14:textId="79D6486A" w:rsidR="00A8318E" w:rsidRPr="00052608" w:rsidRDefault="0077503E" w:rsidP="002834C5">
            <w:pPr>
              <w:pStyle w:val="Standard"/>
              <w:tabs>
                <w:tab w:val="left" w:pos="142"/>
              </w:tabs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Defibrylator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F13BC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54C74C" w14:textId="4F3A60A9" w:rsidR="00A8318E" w:rsidRPr="00052608" w:rsidRDefault="0077503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6E8AB3" w14:textId="0C02A915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CBB192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7FEE4" w14:textId="25A83538" w:rsidR="00A8318E" w:rsidRPr="00052608" w:rsidRDefault="001F6E7F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8%</w:t>
            </w:r>
          </w:p>
          <w:p w14:paraId="6AAA23ED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C9211E"/>
                <w:sz w:val="22"/>
                <w:szCs w:val="22"/>
              </w:rPr>
            </w:pP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3136A9" w14:textId="385CB3B9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C9211E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AA9AB" w14:textId="77777777" w:rsidR="00A8318E" w:rsidRPr="00052608" w:rsidRDefault="00A8318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C9211E"/>
                <w:sz w:val="22"/>
                <w:szCs w:val="22"/>
              </w:rPr>
            </w:pPr>
          </w:p>
        </w:tc>
      </w:tr>
      <w:tr w:rsidR="00FF7700" w:rsidRPr="00052608" w14:paraId="26ED606C" w14:textId="77777777" w:rsidTr="00A8318E">
        <w:trPr>
          <w:cantSplit/>
          <w:trHeight w:val="585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4BA7CA" w14:textId="33213BDC" w:rsidR="00FF7700" w:rsidRPr="00052608" w:rsidRDefault="00FF7700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II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0C401" w14:textId="610F538E" w:rsidR="00FF7700" w:rsidRPr="005B67AE" w:rsidRDefault="0077503E" w:rsidP="002834C5">
            <w:pPr>
              <w:pStyle w:val="Standard"/>
              <w:tabs>
                <w:tab w:val="left" w:pos="142"/>
              </w:tabs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Ssak elektryczny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C291D" w14:textId="15034CBB" w:rsidR="00FF7700" w:rsidRPr="00052608" w:rsidRDefault="00FF7700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6213B3" w14:textId="22EB8FAF" w:rsidR="00FF7700" w:rsidRPr="00052608" w:rsidRDefault="0077503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9AB5E2" w14:textId="5D1D4B37" w:rsidR="00FF7700" w:rsidRPr="00052608" w:rsidRDefault="00FF7700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082AE" w14:textId="77777777" w:rsidR="00FF7700" w:rsidRPr="00052608" w:rsidRDefault="00FF7700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23669" w14:textId="61AE1CB7" w:rsidR="00FF7700" w:rsidRPr="00052608" w:rsidRDefault="001F6E7F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8%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4E34E2" w14:textId="57679EFD" w:rsidR="00FF7700" w:rsidRPr="00052608" w:rsidRDefault="00FF7700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C9211E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9AAB" w14:textId="77777777" w:rsidR="00FF7700" w:rsidRPr="00052608" w:rsidRDefault="00FF7700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C9211E"/>
                <w:sz w:val="22"/>
                <w:szCs w:val="22"/>
              </w:rPr>
            </w:pPr>
          </w:p>
        </w:tc>
      </w:tr>
      <w:tr w:rsidR="0077503E" w:rsidRPr="00052608" w14:paraId="1D9A7558" w14:textId="77777777" w:rsidTr="00A8318E">
        <w:trPr>
          <w:cantSplit/>
          <w:trHeight w:val="585"/>
        </w:trPr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FDB1A7" w14:textId="6F3CE10F" w:rsidR="0077503E" w:rsidRDefault="0077503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III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951023" w14:textId="18CEF03C" w:rsidR="0077503E" w:rsidRDefault="0077503E" w:rsidP="002834C5">
            <w:pPr>
              <w:pStyle w:val="Standard"/>
              <w:tabs>
                <w:tab w:val="left" w:pos="142"/>
              </w:tabs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Sprzęt treningowy do nauczania RKO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98D897" w14:textId="65B80C97" w:rsidR="0077503E" w:rsidRDefault="0077503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szt.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BA1CCD" w14:textId="16208157" w:rsidR="0077503E" w:rsidRDefault="0077503E" w:rsidP="002834C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EFDFBA" w14:textId="47DB6CD9" w:rsidR="0077503E" w:rsidRPr="00052608" w:rsidRDefault="0077503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66DB0E" w14:textId="77777777" w:rsidR="0077503E" w:rsidRPr="00052608" w:rsidRDefault="0077503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E84ED" w14:textId="178F75CE" w:rsidR="0077503E" w:rsidRPr="00052608" w:rsidRDefault="001F6E7F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b/>
                <w:sz w:val="22"/>
                <w:szCs w:val="22"/>
              </w:rPr>
              <w:t>23%</w:t>
            </w:r>
          </w:p>
        </w:tc>
        <w:tc>
          <w:tcPr>
            <w:tcW w:w="1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6E2D98" w14:textId="3D4B477F" w:rsidR="0077503E" w:rsidRPr="00052608" w:rsidRDefault="0077503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color w:val="C9211E"/>
                <w:sz w:val="22"/>
                <w:szCs w:val="22"/>
              </w:rPr>
            </w:pPr>
          </w:p>
        </w:tc>
        <w:tc>
          <w:tcPr>
            <w:tcW w:w="1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81496" w14:textId="77777777" w:rsidR="0077503E" w:rsidRPr="00052608" w:rsidRDefault="0077503E" w:rsidP="002834C5">
            <w:pPr>
              <w:pStyle w:val="Standard"/>
              <w:snapToGrid w:val="0"/>
              <w:jc w:val="center"/>
              <w:rPr>
                <w:rFonts w:asciiTheme="minorHAnsi" w:eastAsia="Times New Roman" w:hAnsiTheme="minorHAnsi" w:cstheme="minorHAnsi"/>
                <w:b/>
                <w:bCs/>
                <w:color w:val="C9211E"/>
                <w:sz w:val="22"/>
                <w:szCs w:val="22"/>
              </w:rPr>
            </w:pPr>
          </w:p>
        </w:tc>
      </w:tr>
    </w:tbl>
    <w:p w14:paraId="1B6D1578" w14:textId="77777777" w:rsidR="00A8318E" w:rsidRPr="00052608" w:rsidRDefault="00A8318E" w:rsidP="00A8318E">
      <w:pPr>
        <w:pStyle w:val="Standard"/>
        <w:tabs>
          <w:tab w:val="left" w:pos="142"/>
        </w:tabs>
        <w:rPr>
          <w:rFonts w:asciiTheme="minorHAnsi" w:eastAsia="Times New Roman" w:hAnsiTheme="minorHAnsi" w:cstheme="minorHAnsi"/>
          <w:b/>
          <w:sz w:val="22"/>
          <w:szCs w:val="22"/>
          <w:u w:val="single"/>
        </w:rPr>
      </w:pPr>
    </w:p>
    <w:p w14:paraId="42DD5BE9" w14:textId="77777777" w:rsidR="00A8318E" w:rsidRPr="00052608" w:rsidRDefault="00A8318E" w:rsidP="00A8318E">
      <w:pPr>
        <w:pStyle w:val="Bezodstpw"/>
        <w:tabs>
          <w:tab w:val="left" w:pos="-385"/>
        </w:tabs>
        <w:suppressAutoHyphens w:val="0"/>
        <w:ind w:left="-527"/>
        <w:jc w:val="both"/>
        <w:rPr>
          <w:rFonts w:asciiTheme="minorHAnsi" w:eastAsia="Times New Roman" w:hAnsiTheme="minorHAnsi" w:cstheme="minorHAnsi"/>
          <w:color w:val="000000"/>
          <w:kern w:val="2"/>
          <w:lang w:eastAsia="pl-PL" w:bidi="hi-IN"/>
        </w:rPr>
      </w:pPr>
      <w:r w:rsidRPr="00052608">
        <w:rPr>
          <w:rFonts w:asciiTheme="minorHAnsi" w:eastAsia="Times New Roman" w:hAnsiTheme="minorHAnsi" w:cstheme="minorHAnsi"/>
          <w:kern w:val="2"/>
          <w:lang w:eastAsia="pl-PL" w:bidi="hi-IN"/>
        </w:rPr>
        <w:t xml:space="preserve">               </w:t>
      </w:r>
    </w:p>
    <w:p w14:paraId="60990FBB" w14:textId="3EAFFF12" w:rsidR="00A8318E" w:rsidRPr="0077503E" w:rsidRDefault="00A8318E" w:rsidP="0077503E">
      <w:pPr>
        <w:pStyle w:val="Bezodstpw"/>
        <w:numPr>
          <w:ilvl w:val="0"/>
          <w:numId w:val="5"/>
        </w:numPr>
        <w:tabs>
          <w:tab w:val="left" w:pos="-385"/>
        </w:tabs>
        <w:suppressAutoHyphens w:val="0"/>
        <w:jc w:val="both"/>
        <w:rPr>
          <w:rFonts w:asciiTheme="minorHAnsi" w:eastAsia="Times New Roman" w:hAnsiTheme="minorHAnsi" w:cstheme="minorHAnsi"/>
          <w:i/>
          <w:iCs/>
          <w:color w:val="000000"/>
          <w:kern w:val="2"/>
          <w:lang w:bidi="hi-IN"/>
        </w:rPr>
      </w:pPr>
      <w:r w:rsidRPr="00052608">
        <w:rPr>
          <w:rFonts w:asciiTheme="minorHAnsi" w:eastAsia="Times New Roman" w:hAnsiTheme="minorHAnsi" w:cstheme="minorHAnsi"/>
          <w:b/>
          <w:bCs/>
          <w:color w:val="000000"/>
          <w:kern w:val="2"/>
          <w:lang w:eastAsia="pl-PL" w:bidi="hi-IN"/>
        </w:rPr>
        <w:t xml:space="preserve">Oświadczam, że okres gwarancji na </w:t>
      </w:r>
      <w:r w:rsidR="00834DDD">
        <w:rPr>
          <w:rFonts w:asciiTheme="minorHAnsi" w:eastAsia="Times New Roman" w:hAnsiTheme="minorHAnsi" w:cstheme="minorHAnsi"/>
          <w:b/>
          <w:bCs/>
          <w:color w:val="000000"/>
          <w:kern w:val="2"/>
          <w:lang w:eastAsia="pl-PL" w:bidi="hi-IN"/>
        </w:rPr>
        <w:t xml:space="preserve">urządzenia </w:t>
      </w:r>
      <w:r w:rsidRPr="00052608">
        <w:rPr>
          <w:rFonts w:asciiTheme="minorHAnsi" w:eastAsia="Times New Roman" w:hAnsiTheme="minorHAnsi" w:cstheme="minorHAnsi"/>
          <w:b/>
          <w:bCs/>
          <w:color w:val="000000"/>
          <w:kern w:val="2"/>
          <w:lang w:eastAsia="pl-PL" w:bidi="hi-IN"/>
        </w:rPr>
        <w:t>wynosi……………..miesięcy.</w:t>
      </w:r>
    </w:p>
    <w:p w14:paraId="6AFD5BFD" w14:textId="77777777" w:rsidR="00A8318E" w:rsidRPr="00052608" w:rsidRDefault="00A8318E" w:rsidP="00A8318E">
      <w:pPr>
        <w:pStyle w:val="Bezodstpw"/>
        <w:tabs>
          <w:tab w:val="left" w:pos="142"/>
        </w:tabs>
        <w:suppressAutoHyphens w:val="0"/>
        <w:ind w:right="-469"/>
        <w:jc w:val="both"/>
        <w:rPr>
          <w:rFonts w:asciiTheme="minorHAnsi" w:eastAsia="Times New Roman" w:hAnsiTheme="minorHAnsi" w:cstheme="minorHAnsi"/>
          <w:i/>
          <w:iCs/>
          <w:color w:val="000000"/>
          <w:kern w:val="2"/>
          <w:lang w:bidi="hi-IN"/>
        </w:rPr>
      </w:pPr>
    </w:p>
    <w:p w14:paraId="14BED7B3" w14:textId="77777777" w:rsidR="00A8318E" w:rsidRPr="00052608" w:rsidRDefault="00A8318E" w:rsidP="00A8318E">
      <w:pPr>
        <w:pStyle w:val="Standard"/>
        <w:tabs>
          <w:tab w:val="left" w:pos="-385"/>
        </w:tabs>
        <w:suppressAutoHyphens w:val="0"/>
        <w:ind w:left="-527"/>
        <w:jc w:val="both"/>
        <w:rPr>
          <w:rFonts w:asciiTheme="minorHAnsi" w:hAnsiTheme="minorHAnsi" w:cstheme="minorHAnsi"/>
          <w:sz w:val="22"/>
          <w:szCs w:val="22"/>
        </w:rPr>
      </w:pPr>
      <w:r w:rsidRPr="00052608">
        <w:rPr>
          <w:rFonts w:asciiTheme="minorHAnsi" w:eastAsia="Times New Roman" w:hAnsiTheme="minorHAnsi" w:cstheme="minorHAnsi"/>
          <w:sz w:val="22"/>
          <w:szCs w:val="22"/>
        </w:rPr>
        <w:t xml:space="preserve">               </w:t>
      </w:r>
      <w:r w:rsidRPr="00052608">
        <w:rPr>
          <w:rFonts w:asciiTheme="minorHAnsi" w:eastAsia="Times New Roman" w:hAnsiTheme="minorHAnsi" w:cstheme="minorHAnsi"/>
          <w:sz w:val="22"/>
          <w:szCs w:val="22"/>
          <w:u w:val="single"/>
        </w:rPr>
        <w:t xml:space="preserve"> Oferowany przedmiot zamówienia jest zgodny z niżej wskazanymi parametrami:</w:t>
      </w:r>
    </w:p>
    <w:p w14:paraId="786598F5" w14:textId="77777777" w:rsidR="00A8318E" w:rsidRPr="00052608" w:rsidRDefault="00A8318E" w:rsidP="00A8318E">
      <w:pPr>
        <w:pStyle w:val="Podtytu"/>
        <w:jc w:val="center"/>
        <w:rPr>
          <w:rFonts w:asciiTheme="minorHAnsi" w:hAnsiTheme="minorHAnsi" w:cstheme="minorHAnsi"/>
          <w:szCs w:val="22"/>
        </w:rPr>
      </w:pPr>
    </w:p>
    <w:p w14:paraId="6CA9F247" w14:textId="77777777" w:rsidR="00A8318E" w:rsidRPr="00052608" w:rsidRDefault="00A8318E" w:rsidP="00A8318E">
      <w:pPr>
        <w:rPr>
          <w:rFonts w:asciiTheme="minorHAnsi" w:hAnsiTheme="minorHAnsi" w:cstheme="minorHAnsi"/>
          <w:bCs/>
          <w:sz w:val="22"/>
          <w:szCs w:val="22"/>
        </w:rPr>
      </w:pPr>
    </w:p>
    <w:tbl>
      <w:tblPr>
        <w:tblW w:w="9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469"/>
        <w:gridCol w:w="992"/>
        <w:gridCol w:w="5387"/>
      </w:tblGrid>
      <w:tr w:rsidR="00A8318E" w:rsidRPr="00052608" w14:paraId="2D77D3FD" w14:textId="77777777" w:rsidTr="002834C5">
        <w:tc>
          <w:tcPr>
            <w:tcW w:w="3469" w:type="dxa"/>
            <w:shd w:val="clear" w:color="auto" w:fill="D9D9D9" w:themeFill="background1" w:themeFillShade="D9"/>
          </w:tcPr>
          <w:p w14:paraId="4EC0709F" w14:textId="577A69E1" w:rsidR="00A8318E" w:rsidRPr="00052608" w:rsidRDefault="00A8318E" w:rsidP="002834C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bookmarkStart w:id="1" w:name="_Hlk223271598"/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Pełna nazwa </w:t>
            </w:r>
            <w:r w:rsidR="007750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zamówienia I</w:t>
            </w:r>
          </w:p>
        </w:tc>
        <w:tc>
          <w:tcPr>
            <w:tcW w:w="992" w:type="dxa"/>
          </w:tcPr>
          <w:p w14:paraId="47AD7414" w14:textId="77777777" w:rsidR="00A8318E" w:rsidRPr="00052608" w:rsidRDefault="00A8318E" w:rsidP="002834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644B07D1" w14:textId="77777777" w:rsidR="00A8318E" w:rsidRPr="00052608" w:rsidRDefault="00A8318E" w:rsidP="002834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318E" w:rsidRPr="00052608" w14:paraId="1D217AA0" w14:textId="77777777" w:rsidTr="002834C5">
        <w:tc>
          <w:tcPr>
            <w:tcW w:w="3469" w:type="dxa"/>
            <w:shd w:val="clear" w:color="auto" w:fill="D9D9D9" w:themeFill="background1" w:themeFillShade="D9"/>
          </w:tcPr>
          <w:p w14:paraId="690C5C70" w14:textId="77777777" w:rsidR="00A8318E" w:rsidRPr="00052608" w:rsidRDefault="00A8318E" w:rsidP="002834C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992" w:type="dxa"/>
          </w:tcPr>
          <w:p w14:paraId="1A431220" w14:textId="77777777" w:rsidR="00A8318E" w:rsidRPr="00052608" w:rsidRDefault="00A8318E" w:rsidP="002834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1A1B1C83" w14:textId="77777777" w:rsidR="00A8318E" w:rsidRPr="00052608" w:rsidRDefault="00A8318E" w:rsidP="002834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8318E" w:rsidRPr="00052608" w14:paraId="6C342AD7" w14:textId="77777777" w:rsidTr="002834C5">
        <w:tc>
          <w:tcPr>
            <w:tcW w:w="3469" w:type="dxa"/>
            <w:shd w:val="clear" w:color="auto" w:fill="D9D9D9" w:themeFill="background1" w:themeFillShade="D9"/>
          </w:tcPr>
          <w:p w14:paraId="286A05F9" w14:textId="77777777" w:rsidR="00A8318E" w:rsidRPr="00052608" w:rsidRDefault="00A8318E" w:rsidP="002834C5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Kraj</w:t>
            </w:r>
          </w:p>
        </w:tc>
        <w:tc>
          <w:tcPr>
            <w:tcW w:w="992" w:type="dxa"/>
          </w:tcPr>
          <w:p w14:paraId="0673DDA1" w14:textId="77777777" w:rsidR="00A8318E" w:rsidRPr="00052608" w:rsidRDefault="00A8318E" w:rsidP="002834C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260A177F" w14:textId="77777777" w:rsidR="00A8318E" w:rsidRPr="00052608" w:rsidRDefault="00A8318E" w:rsidP="002834C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1"/>
    </w:tbl>
    <w:p w14:paraId="0163FAF5" w14:textId="77777777" w:rsidR="0077503E" w:rsidRDefault="0077503E" w:rsidP="00A8318E">
      <w:pPr>
        <w:rPr>
          <w:rFonts w:asciiTheme="minorHAnsi" w:hAnsiTheme="minorHAnsi" w:cstheme="minorHAnsi"/>
          <w:b/>
          <w:color w:val="00000A"/>
          <w:sz w:val="22"/>
          <w:szCs w:val="22"/>
          <w:lang w:eastAsia="pl-PL" w:bidi="pl-PL"/>
        </w:rPr>
      </w:pPr>
    </w:p>
    <w:tbl>
      <w:tblPr>
        <w:tblW w:w="9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469"/>
        <w:gridCol w:w="992"/>
        <w:gridCol w:w="5387"/>
      </w:tblGrid>
      <w:tr w:rsidR="0077503E" w:rsidRPr="00052608" w14:paraId="1744B22B" w14:textId="77777777" w:rsidTr="00AF5CE3">
        <w:tc>
          <w:tcPr>
            <w:tcW w:w="3469" w:type="dxa"/>
            <w:shd w:val="clear" w:color="auto" w:fill="D9D9D9" w:themeFill="background1" w:themeFillShade="D9"/>
          </w:tcPr>
          <w:p w14:paraId="45C28BFD" w14:textId="506C1CDF" w:rsidR="0077503E" w:rsidRPr="00052608" w:rsidRDefault="0077503E" w:rsidP="00AF5CE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Pełna nazwa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zamówienia II</w:t>
            </w:r>
          </w:p>
        </w:tc>
        <w:tc>
          <w:tcPr>
            <w:tcW w:w="992" w:type="dxa"/>
          </w:tcPr>
          <w:p w14:paraId="538138C8" w14:textId="77777777" w:rsidR="0077503E" w:rsidRPr="00052608" w:rsidRDefault="0077503E" w:rsidP="00AF5CE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1F6C42A0" w14:textId="77777777" w:rsidR="0077503E" w:rsidRPr="00052608" w:rsidRDefault="0077503E" w:rsidP="00AF5CE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503E" w:rsidRPr="00052608" w14:paraId="15A6B875" w14:textId="77777777" w:rsidTr="00AF5CE3">
        <w:tc>
          <w:tcPr>
            <w:tcW w:w="3469" w:type="dxa"/>
            <w:shd w:val="clear" w:color="auto" w:fill="D9D9D9" w:themeFill="background1" w:themeFillShade="D9"/>
          </w:tcPr>
          <w:p w14:paraId="4173DE62" w14:textId="77777777" w:rsidR="0077503E" w:rsidRPr="00052608" w:rsidRDefault="0077503E" w:rsidP="00AF5CE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992" w:type="dxa"/>
          </w:tcPr>
          <w:p w14:paraId="15272960" w14:textId="77777777" w:rsidR="0077503E" w:rsidRPr="00052608" w:rsidRDefault="0077503E" w:rsidP="00AF5CE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1A6AFE33" w14:textId="77777777" w:rsidR="0077503E" w:rsidRPr="00052608" w:rsidRDefault="0077503E" w:rsidP="00AF5CE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503E" w:rsidRPr="00052608" w14:paraId="5356ADC5" w14:textId="77777777" w:rsidTr="00AF5CE3">
        <w:tc>
          <w:tcPr>
            <w:tcW w:w="3469" w:type="dxa"/>
            <w:shd w:val="clear" w:color="auto" w:fill="D9D9D9" w:themeFill="background1" w:themeFillShade="D9"/>
          </w:tcPr>
          <w:p w14:paraId="37FF1062" w14:textId="77777777" w:rsidR="0077503E" w:rsidRPr="00052608" w:rsidRDefault="0077503E" w:rsidP="00AF5CE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Kraj</w:t>
            </w:r>
          </w:p>
        </w:tc>
        <w:tc>
          <w:tcPr>
            <w:tcW w:w="992" w:type="dxa"/>
          </w:tcPr>
          <w:p w14:paraId="4F245C10" w14:textId="77777777" w:rsidR="0077503E" w:rsidRPr="00052608" w:rsidRDefault="0077503E" w:rsidP="00AF5CE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40ECB132" w14:textId="77777777" w:rsidR="0077503E" w:rsidRPr="00052608" w:rsidRDefault="0077503E" w:rsidP="00AF5CE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A50B14B" w14:textId="77777777" w:rsidR="0077503E" w:rsidRDefault="0077503E" w:rsidP="00A8318E">
      <w:pPr>
        <w:rPr>
          <w:rFonts w:asciiTheme="minorHAnsi" w:hAnsiTheme="minorHAnsi" w:cstheme="minorHAnsi"/>
          <w:b/>
          <w:color w:val="00000A"/>
          <w:sz w:val="22"/>
          <w:szCs w:val="22"/>
          <w:lang w:eastAsia="pl-PL" w:bidi="pl-PL"/>
        </w:rPr>
      </w:pPr>
    </w:p>
    <w:tbl>
      <w:tblPr>
        <w:tblW w:w="9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000" w:firstRow="0" w:lastRow="0" w:firstColumn="0" w:lastColumn="0" w:noHBand="0" w:noVBand="0"/>
      </w:tblPr>
      <w:tblGrid>
        <w:gridCol w:w="3469"/>
        <w:gridCol w:w="992"/>
        <w:gridCol w:w="5387"/>
      </w:tblGrid>
      <w:tr w:rsidR="0077503E" w:rsidRPr="00052608" w14:paraId="4696D9B0" w14:textId="77777777" w:rsidTr="00AF5CE3">
        <w:tc>
          <w:tcPr>
            <w:tcW w:w="3469" w:type="dxa"/>
            <w:shd w:val="clear" w:color="auto" w:fill="D9D9D9" w:themeFill="background1" w:themeFillShade="D9"/>
          </w:tcPr>
          <w:p w14:paraId="3F5539E8" w14:textId="69235476" w:rsidR="0077503E" w:rsidRPr="00052608" w:rsidRDefault="0077503E" w:rsidP="00AF5CE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Pełna nazwa 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zamówienia III</w:t>
            </w:r>
          </w:p>
        </w:tc>
        <w:tc>
          <w:tcPr>
            <w:tcW w:w="992" w:type="dxa"/>
          </w:tcPr>
          <w:p w14:paraId="439B3CDE" w14:textId="77777777" w:rsidR="0077503E" w:rsidRPr="00052608" w:rsidRDefault="0077503E" w:rsidP="00AF5CE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357AE458" w14:textId="77777777" w:rsidR="0077503E" w:rsidRPr="00052608" w:rsidRDefault="0077503E" w:rsidP="00AF5CE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503E" w:rsidRPr="00052608" w14:paraId="118F687A" w14:textId="77777777" w:rsidTr="00AF5CE3">
        <w:tc>
          <w:tcPr>
            <w:tcW w:w="3469" w:type="dxa"/>
            <w:shd w:val="clear" w:color="auto" w:fill="D9D9D9" w:themeFill="background1" w:themeFillShade="D9"/>
          </w:tcPr>
          <w:p w14:paraId="242A06FC" w14:textId="77777777" w:rsidR="0077503E" w:rsidRPr="00052608" w:rsidRDefault="0077503E" w:rsidP="00AF5CE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992" w:type="dxa"/>
          </w:tcPr>
          <w:p w14:paraId="7B5AC769" w14:textId="77777777" w:rsidR="0077503E" w:rsidRPr="00052608" w:rsidRDefault="0077503E" w:rsidP="00AF5CE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64A10D7D" w14:textId="77777777" w:rsidR="0077503E" w:rsidRPr="00052608" w:rsidRDefault="0077503E" w:rsidP="00AF5CE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7503E" w:rsidRPr="00052608" w14:paraId="16B56419" w14:textId="77777777" w:rsidTr="00AF5CE3">
        <w:tc>
          <w:tcPr>
            <w:tcW w:w="3469" w:type="dxa"/>
            <w:shd w:val="clear" w:color="auto" w:fill="D9D9D9" w:themeFill="background1" w:themeFillShade="D9"/>
          </w:tcPr>
          <w:p w14:paraId="45A7D1A8" w14:textId="77777777" w:rsidR="0077503E" w:rsidRPr="00052608" w:rsidRDefault="0077503E" w:rsidP="00AF5CE3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Kraj</w:t>
            </w:r>
          </w:p>
        </w:tc>
        <w:tc>
          <w:tcPr>
            <w:tcW w:w="992" w:type="dxa"/>
          </w:tcPr>
          <w:p w14:paraId="522302DB" w14:textId="77777777" w:rsidR="0077503E" w:rsidRPr="00052608" w:rsidRDefault="0077503E" w:rsidP="00AF5CE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608">
              <w:rPr>
                <w:rFonts w:asciiTheme="minorHAnsi" w:hAnsiTheme="minorHAnsi" w:cstheme="minorHAnsi"/>
                <w:sz w:val="22"/>
                <w:szCs w:val="22"/>
              </w:rPr>
              <w:t>Podać</w:t>
            </w:r>
          </w:p>
        </w:tc>
        <w:tc>
          <w:tcPr>
            <w:tcW w:w="5387" w:type="dxa"/>
          </w:tcPr>
          <w:p w14:paraId="243169D2" w14:textId="77777777" w:rsidR="0077503E" w:rsidRPr="00052608" w:rsidRDefault="0077503E" w:rsidP="00AF5CE3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FA6964" w14:textId="77777777" w:rsidR="0077503E" w:rsidRDefault="0077503E" w:rsidP="00A8318E">
      <w:pPr>
        <w:rPr>
          <w:rFonts w:asciiTheme="minorHAnsi" w:hAnsiTheme="minorHAnsi" w:cstheme="minorHAnsi"/>
          <w:b/>
          <w:color w:val="00000A"/>
          <w:sz w:val="22"/>
          <w:szCs w:val="22"/>
          <w:lang w:eastAsia="pl-PL" w:bidi="pl-PL"/>
        </w:rPr>
      </w:pPr>
    </w:p>
    <w:p w14:paraId="54FC6D02" w14:textId="77777777" w:rsidR="0077503E" w:rsidRDefault="0077503E" w:rsidP="00A8318E">
      <w:pPr>
        <w:rPr>
          <w:rFonts w:asciiTheme="minorHAnsi" w:hAnsiTheme="minorHAnsi" w:cstheme="minorHAnsi"/>
          <w:b/>
          <w:color w:val="00000A"/>
          <w:sz w:val="22"/>
          <w:szCs w:val="22"/>
          <w:lang w:eastAsia="pl-PL" w:bidi="pl-PL"/>
        </w:rPr>
      </w:pPr>
    </w:p>
    <w:p w14:paraId="4E48D78D" w14:textId="77777777" w:rsidR="0077503E" w:rsidRDefault="0077503E" w:rsidP="00A8318E">
      <w:pPr>
        <w:rPr>
          <w:rFonts w:asciiTheme="minorHAnsi" w:hAnsiTheme="minorHAnsi" w:cstheme="minorHAnsi"/>
          <w:b/>
          <w:color w:val="00000A"/>
          <w:sz w:val="22"/>
          <w:szCs w:val="22"/>
          <w:lang w:eastAsia="pl-PL" w:bidi="pl-PL"/>
        </w:rPr>
      </w:pPr>
    </w:p>
    <w:p w14:paraId="29E2A67C" w14:textId="77777777" w:rsidR="0077503E" w:rsidRDefault="0077503E" w:rsidP="00A8318E">
      <w:pPr>
        <w:rPr>
          <w:rFonts w:asciiTheme="minorHAnsi" w:hAnsiTheme="minorHAnsi" w:cstheme="minorHAnsi"/>
          <w:b/>
          <w:color w:val="00000A"/>
          <w:sz w:val="22"/>
          <w:szCs w:val="22"/>
          <w:lang w:eastAsia="pl-PL" w:bidi="pl-PL"/>
        </w:rPr>
      </w:pPr>
    </w:p>
    <w:p w14:paraId="2EB8816F" w14:textId="77777777" w:rsidR="0077503E" w:rsidRDefault="0077503E" w:rsidP="00A8318E">
      <w:pPr>
        <w:rPr>
          <w:rFonts w:asciiTheme="minorHAnsi" w:hAnsiTheme="minorHAnsi" w:cstheme="minorHAnsi"/>
          <w:b/>
          <w:color w:val="00000A"/>
          <w:sz w:val="22"/>
          <w:szCs w:val="22"/>
          <w:lang w:eastAsia="pl-PL" w:bidi="pl-PL"/>
        </w:rPr>
      </w:pPr>
    </w:p>
    <w:p w14:paraId="7A3472F6" w14:textId="77777777" w:rsidR="0077503E" w:rsidRDefault="0077503E" w:rsidP="00A8318E">
      <w:pPr>
        <w:rPr>
          <w:rFonts w:asciiTheme="minorHAnsi" w:hAnsiTheme="minorHAnsi" w:cstheme="minorHAnsi"/>
          <w:b/>
          <w:color w:val="00000A"/>
          <w:sz w:val="22"/>
          <w:szCs w:val="22"/>
          <w:lang w:eastAsia="pl-PL" w:bidi="pl-PL"/>
        </w:rPr>
      </w:pPr>
    </w:p>
    <w:p w14:paraId="1B8B079E" w14:textId="77777777" w:rsidR="0077503E" w:rsidRPr="00052608" w:rsidRDefault="0077503E" w:rsidP="00A8318E">
      <w:pPr>
        <w:rPr>
          <w:rFonts w:asciiTheme="minorHAnsi" w:hAnsiTheme="minorHAnsi" w:cstheme="minorHAnsi"/>
          <w:b/>
          <w:color w:val="00000A"/>
          <w:sz w:val="22"/>
          <w:szCs w:val="22"/>
          <w:lang w:eastAsia="pl-PL" w:bidi="pl-PL"/>
        </w:rPr>
      </w:pPr>
    </w:p>
    <w:tbl>
      <w:tblPr>
        <w:tblW w:w="9814" w:type="dxa"/>
        <w:tblInd w:w="108" w:type="dxa"/>
        <w:tblLayout w:type="fixed"/>
        <w:tblCellMar>
          <w:top w:w="45" w:type="dxa"/>
          <w:bottom w:w="45" w:type="dxa"/>
        </w:tblCellMar>
        <w:tblLook w:val="0000" w:firstRow="0" w:lastRow="0" w:firstColumn="0" w:lastColumn="0" w:noHBand="0" w:noVBand="0"/>
      </w:tblPr>
      <w:tblGrid>
        <w:gridCol w:w="567"/>
        <w:gridCol w:w="5845"/>
        <w:gridCol w:w="1276"/>
        <w:gridCol w:w="2126"/>
      </w:tblGrid>
      <w:tr w:rsidR="00E10B3C" w:rsidRPr="00052608" w14:paraId="34E6C710" w14:textId="77777777" w:rsidTr="007357F5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55B478C8" w14:textId="77777777" w:rsidR="00E10B3C" w:rsidRPr="00052608" w:rsidRDefault="00E10B3C" w:rsidP="00BB4D4F">
            <w:pPr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Lp.</w:t>
            </w:r>
          </w:p>
        </w:tc>
        <w:tc>
          <w:tcPr>
            <w:tcW w:w="58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D9D9D9"/>
            <w:vAlign w:val="center"/>
          </w:tcPr>
          <w:p w14:paraId="078A69D3" w14:textId="77777777" w:rsidR="00E10B3C" w:rsidRPr="00052608" w:rsidRDefault="00E10B3C" w:rsidP="00BB4D4F">
            <w:pPr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Opis parametrów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640A7CF8" w14:textId="77777777" w:rsidR="00E10B3C" w:rsidRPr="00052608" w:rsidRDefault="00E10B3C" w:rsidP="00BB4D4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Parametr wymagany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693494" w14:textId="77777777" w:rsidR="00E10B3C" w:rsidRPr="00052608" w:rsidRDefault="00E10B3C" w:rsidP="00BB4D4F">
            <w:pPr>
              <w:autoSpaceDE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</w:pPr>
            <w:r w:rsidRPr="00052608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pl-PL" w:bidi="pl-PL"/>
              </w:rPr>
              <w:t>Parametr oferowany</w:t>
            </w:r>
          </w:p>
        </w:tc>
      </w:tr>
      <w:tr w:rsidR="00E10B3C" w:rsidRPr="00E81CA5" w14:paraId="403761B5" w14:textId="77777777" w:rsidTr="007357F5">
        <w:trPr>
          <w:trHeight w:val="23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46F81E3" w14:textId="77777777" w:rsidR="00E10B3C" w:rsidRPr="00E81CA5" w:rsidRDefault="00E10B3C" w:rsidP="00CC20C5">
            <w:p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4D6A979" w14:textId="25DEB2C7" w:rsidR="00E10B3C" w:rsidRPr="00E81CA5" w:rsidRDefault="008A6E24" w:rsidP="005B67AE">
            <w:pPr>
              <w:snapToGrid w:val="0"/>
              <w:spacing w:after="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Defibrylator – 3 szt.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A304FCA" w14:textId="6D155806" w:rsidR="00E10B3C" w:rsidRPr="00E81CA5" w:rsidRDefault="00E10B3C" w:rsidP="00BB4D4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 w:rsidR="008A4032" w:rsidRPr="00E81CA5">
              <w:rPr>
                <w:rFonts w:asciiTheme="minorHAnsi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1C123" w14:textId="77777777" w:rsidR="00E10B3C" w:rsidRPr="00E81CA5" w:rsidRDefault="00E10B3C" w:rsidP="00BB4D4F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E81CA5" w14:paraId="01A42B96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AC304D" w14:textId="77777777" w:rsidR="00E10B3C" w:rsidRPr="00E81CA5" w:rsidRDefault="00E10B3C" w:rsidP="00BB4D4F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3C5C1C2" w14:textId="33CF09C3" w:rsidR="00E10B3C" w:rsidRPr="00E81CA5" w:rsidRDefault="00F32C17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Rok produkcji nie wcześniej niż 2025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4A6E367" w14:textId="77777777" w:rsidR="00E10B3C" w:rsidRPr="00E81CA5" w:rsidRDefault="00E10B3C" w:rsidP="00BB4D4F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BB8A" w14:textId="77777777" w:rsidR="00E10B3C" w:rsidRPr="00E81CA5" w:rsidRDefault="00E10B3C" w:rsidP="00BB4D4F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CF50B1" w:rsidRPr="00E81CA5" w14:paraId="066F8140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228D01F" w14:textId="77777777" w:rsidR="00CF50B1" w:rsidRPr="00E81CA5" w:rsidRDefault="00CF50B1" w:rsidP="00CF50B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C4E0B5" w14:textId="0C9B105A" w:rsidR="00CF50B1" w:rsidRPr="00E81CA5" w:rsidRDefault="00F32C17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Instrukcja użytkowania w języku polskim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5ED5BB2" w14:textId="54EAD1B3" w:rsidR="00CF50B1" w:rsidRPr="00E81CA5" w:rsidRDefault="00CF50B1" w:rsidP="00CF50B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6A45" w14:textId="77777777" w:rsidR="00CF50B1" w:rsidRPr="00E81CA5" w:rsidRDefault="00CF50B1" w:rsidP="00CF50B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CF50B1" w:rsidRPr="00E81CA5" w14:paraId="2660519D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EBE2A1F" w14:textId="77777777" w:rsidR="00CF50B1" w:rsidRPr="00E81CA5" w:rsidRDefault="00CF50B1" w:rsidP="00CF50B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62D81A" w14:textId="221F6D12" w:rsidR="00CF50B1" w:rsidRPr="00E81CA5" w:rsidRDefault="00F32C17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Stopień ochrony przed wnikaniem pyłu i wody - min. IP54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B094C90" w14:textId="77777777" w:rsidR="00CF50B1" w:rsidRPr="00E81CA5" w:rsidRDefault="00CF50B1" w:rsidP="00CF50B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1877" w14:textId="77777777" w:rsidR="00CF50B1" w:rsidRPr="00E81CA5" w:rsidRDefault="00CF50B1" w:rsidP="00CF50B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F32C17" w:rsidRPr="00E81CA5" w14:paraId="2A2B826A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27BD17" w14:textId="77777777" w:rsidR="00F32C17" w:rsidRPr="00E81CA5" w:rsidRDefault="00F32C17" w:rsidP="00F32C17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8DF905" w14:textId="71F881F6" w:rsidR="00F32C17" w:rsidRPr="00E81CA5" w:rsidRDefault="00F32C17" w:rsidP="00F32C1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Waga łącznie z baterią - poniżej 6kg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C96EA3D" w14:textId="77777777" w:rsidR="00F32C17" w:rsidRPr="00E81CA5" w:rsidRDefault="00F32C17" w:rsidP="00F32C1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138D" w14:textId="77777777" w:rsidR="00F32C17" w:rsidRPr="00E81CA5" w:rsidRDefault="00F32C17" w:rsidP="00F32C17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F32C17" w:rsidRPr="00E81CA5" w14:paraId="0A477A9D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36E077" w14:textId="77777777" w:rsidR="00F32C17" w:rsidRPr="00E81CA5" w:rsidRDefault="00F32C17" w:rsidP="00F32C17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4E2BC4" w14:textId="4B0245BA" w:rsidR="00F32C17" w:rsidRPr="00E81CA5" w:rsidRDefault="00F32C17" w:rsidP="00F32C1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 xml:space="preserve">Ekran wyświetlacza w technologii TFT </w:t>
            </w:r>
            <w:proofErr w:type="spellStart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Color</w:t>
            </w:r>
            <w:proofErr w:type="spellEnd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 xml:space="preserve"> LCD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7F1E5AE" w14:textId="77777777" w:rsidR="00F32C17" w:rsidRPr="00E81CA5" w:rsidRDefault="00F32C17" w:rsidP="00F32C1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1835" w14:textId="77777777" w:rsidR="00F32C17" w:rsidRPr="00E81CA5" w:rsidRDefault="00F32C17" w:rsidP="00F32C17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F32C17" w:rsidRPr="00E81CA5" w14:paraId="1B6D5A51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378A09" w14:textId="77777777" w:rsidR="00F32C17" w:rsidRPr="00E81CA5" w:rsidRDefault="00F32C17" w:rsidP="00F32C17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D7F069" w14:textId="0BA088D8" w:rsidR="00F32C17" w:rsidRPr="00E81CA5" w:rsidRDefault="00F32C17" w:rsidP="00F32C1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Rozmiar ekranu wyświetlacza - min. 7 cali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32EDB58" w14:textId="77777777" w:rsidR="00F32C17" w:rsidRPr="00E81CA5" w:rsidRDefault="00F32C17" w:rsidP="00F32C1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615D" w14:textId="77777777" w:rsidR="00F32C17" w:rsidRPr="00E81CA5" w:rsidRDefault="00F32C17" w:rsidP="00F32C17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CF50B1" w:rsidRPr="00E81CA5" w14:paraId="21EBB3A3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D2E91E4" w14:textId="77777777" w:rsidR="00CF50B1" w:rsidRPr="00E81CA5" w:rsidRDefault="00CF50B1" w:rsidP="00CF50B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E9FC813" w14:textId="0FA2B2FA" w:rsidR="00CF50B1" w:rsidRPr="00E81CA5" w:rsidRDefault="00F32C17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 xml:space="preserve">Czas działania na </w:t>
            </w:r>
            <w:proofErr w:type="spellStart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aku</w:t>
            </w:r>
            <w:proofErr w:type="spellEnd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.: defibrylacja min. 95 razy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2CB3820" w14:textId="77777777" w:rsidR="00CF50B1" w:rsidRPr="00E81CA5" w:rsidRDefault="00CF50B1" w:rsidP="00CF50B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F871" w14:textId="77777777" w:rsidR="00CF50B1" w:rsidRPr="00E81CA5" w:rsidRDefault="00CF50B1" w:rsidP="00CF50B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CF50B1" w:rsidRPr="00E81CA5" w14:paraId="75496FCF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A572956" w14:textId="77777777" w:rsidR="00CF50B1" w:rsidRPr="00E81CA5" w:rsidRDefault="00CF50B1" w:rsidP="00CF50B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D9C021" w14:textId="581655E6" w:rsidR="00CF50B1" w:rsidRPr="00E81CA5" w:rsidRDefault="00F32C17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 xml:space="preserve">Czas działania na </w:t>
            </w:r>
            <w:proofErr w:type="spellStart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aku</w:t>
            </w:r>
            <w:proofErr w:type="spellEnd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.: stymulacja min. 1h 50 minut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8AC7D71" w14:textId="77777777" w:rsidR="00CF50B1" w:rsidRPr="00E81CA5" w:rsidRDefault="00CF50B1" w:rsidP="00CF50B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2E85" w14:textId="77777777" w:rsidR="00CF50B1" w:rsidRPr="00E81CA5" w:rsidRDefault="00CF50B1" w:rsidP="00CF50B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CF50B1" w:rsidRPr="00E81CA5" w14:paraId="0447F749" w14:textId="77777777" w:rsidTr="007357F5">
        <w:trPr>
          <w:trHeight w:val="332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533BEE" w14:textId="77777777" w:rsidR="00CF50B1" w:rsidRPr="00E81CA5" w:rsidRDefault="00CF50B1" w:rsidP="00CF50B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2EEA50" w14:textId="69C24D33" w:rsidR="00CF50B1" w:rsidRPr="00E81CA5" w:rsidRDefault="00F32C17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 xml:space="preserve">Czas działania na </w:t>
            </w:r>
            <w:proofErr w:type="spellStart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aku</w:t>
            </w:r>
            <w:proofErr w:type="spellEnd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.: monitorowanie min. 2h 50 min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BDFB22A" w14:textId="79E343BF" w:rsidR="00CF50B1" w:rsidRPr="00E81CA5" w:rsidRDefault="00CF50B1" w:rsidP="00CF50B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CA74" w14:textId="77777777" w:rsidR="00CF50B1" w:rsidRPr="00E81CA5" w:rsidRDefault="00CF50B1" w:rsidP="00CF50B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CF50B1" w:rsidRPr="00E81CA5" w14:paraId="067D73AF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E66284" w14:textId="77777777" w:rsidR="00CF50B1" w:rsidRPr="00E81CA5" w:rsidRDefault="00CF50B1" w:rsidP="00CF50B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C5E483B" w14:textId="54AC36E2" w:rsidR="00CF50B1" w:rsidRPr="00E81CA5" w:rsidRDefault="00F32C17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Czas ładowania akumulatora: mniej niż 3h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805D6F4" w14:textId="77777777" w:rsidR="00CF50B1" w:rsidRPr="00E81CA5" w:rsidRDefault="00CF50B1" w:rsidP="00CF50B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081C" w14:textId="77777777" w:rsidR="00CF50B1" w:rsidRPr="00E81CA5" w:rsidRDefault="00CF50B1" w:rsidP="00CF50B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CF50B1" w:rsidRPr="00E81CA5" w14:paraId="080CCA2F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E57D3F" w14:textId="77777777" w:rsidR="00CF50B1" w:rsidRPr="00E81CA5" w:rsidRDefault="00CF50B1" w:rsidP="00CF50B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02C3D5" w14:textId="4907E507" w:rsidR="00CF50B1" w:rsidRPr="00E81CA5" w:rsidRDefault="00F32C17" w:rsidP="00CF50B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Główne zasilanie - napięcie wejściowe: 100-240V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61FBC97" w14:textId="77777777" w:rsidR="00CF50B1" w:rsidRPr="00E81CA5" w:rsidRDefault="00CF50B1" w:rsidP="00CF50B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2AA3A" w14:textId="77777777" w:rsidR="00CF50B1" w:rsidRPr="00E81CA5" w:rsidRDefault="00CF50B1" w:rsidP="00CF50B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E81CA5" w14:paraId="67491F65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B52006" w14:textId="77777777" w:rsidR="00E10B3C" w:rsidRPr="00E81CA5" w:rsidRDefault="00E10B3C" w:rsidP="00C60F5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89A73CC" w14:textId="70788265" w:rsidR="00E10B3C" w:rsidRPr="00E81CA5" w:rsidRDefault="00F32C17" w:rsidP="00D7731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Główne zasilanie - prąd wejściowy: 2,0-1,0 A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8594F6C" w14:textId="77777777" w:rsidR="00E10B3C" w:rsidRPr="00E81CA5" w:rsidRDefault="00E10B3C" w:rsidP="00C60F5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8B4CE" w14:textId="77777777" w:rsidR="00E10B3C" w:rsidRPr="00E81CA5" w:rsidRDefault="00E10B3C" w:rsidP="00C60F5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E81CA5" w14:paraId="6A7F6221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465C4D" w14:textId="77777777" w:rsidR="00E10B3C" w:rsidRPr="00E81CA5" w:rsidRDefault="00E10B3C" w:rsidP="00C60F5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54FE46A" w14:textId="6B1480B8" w:rsidR="00E10B3C" w:rsidRPr="00E81CA5" w:rsidRDefault="00F32C17" w:rsidP="00C60F5B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 xml:space="preserve">Typ akumulatora: </w:t>
            </w:r>
            <w:proofErr w:type="spellStart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litowo</w:t>
            </w:r>
            <w:proofErr w:type="spellEnd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-jonowy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4FAACD1" w14:textId="77777777" w:rsidR="00E10B3C" w:rsidRPr="00E81CA5" w:rsidRDefault="00E10B3C" w:rsidP="00C60F5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C6DC" w14:textId="77777777" w:rsidR="00E10B3C" w:rsidRPr="00E81CA5" w:rsidRDefault="00E10B3C" w:rsidP="00C60F5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E81CA5" w14:paraId="2A2186A3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3E47A5C" w14:textId="77777777" w:rsidR="00454B20" w:rsidRPr="00E81CA5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36E440" w14:textId="1DBA4486" w:rsidR="00454B20" w:rsidRPr="00E81CA5" w:rsidRDefault="00F32C17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 xml:space="preserve">Pojemność akumulatora: min. 3400 </w:t>
            </w:r>
            <w:proofErr w:type="spellStart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mAh</w:t>
            </w:r>
            <w:proofErr w:type="spellEnd"/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7DF5A5E" w14:textId="7F31CC2E" w:rsidR="00454B20" w:rsidRPr="00E81CA5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B04D" w14:textId="77777777" w:rsidR="00454B20" w:rsidRPr="00E81CA5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E81CA5" w14:paraId="00849547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9F994BE" w14:textId="77777777" w:rsidR="00454B20" w:rsidRPr="00E81CA5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CBF48C" w14:textId="0A17D16A" w:rsidR="00454B20" w:rsidRPr="00E81CA5" w:rsidRDefault="00F32C17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Urządzenie posiada alarm niskiego poziomu baterii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9716931" w14:textId="4C86D46B" w:rsidR="00454B20" w:rsidRPr="00E81CA5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D3777" w14:textId="77777777" w:rsidR="00454B20" w:rsidRPr="00E81CA5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E81CA5" w14:paraId="573C8FFF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36E445" w14:textId="77777777" w:rsidR="00454B20" w:rsidRPr="00E81CA5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E008BA" w14:textId="0A66E93D" w:rsidR="00454B20" w:rsidRPr="00E81CA5" w:rsidRDefault="00F32C17" w:rsidP="00F32C1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Tryby defibrylacji: ręczna defibrylacja asynchroniczna, ręczna defibrylacja synchroniczna, AED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CBBA35B" w14:textId="77777777" w:rsidR="00454B20" w:rsidRPr="00E81CA5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C773" w14:textId="77777777" w:rsidR="00454B20" w:rsidRPr="00E81CA5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E81CA5" w14:paraId="2C3D0176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6D13E3" w14:textId="77777777" w:rsidR="00454B20" w:rsidRPr="00E81CA5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A0B4AB" w14:textId="783B971A" w:rsidR="00454B20" w:rsidRPr="00E81CA5" w:rsidRDefault="00F32C17" w:rsidP="00F32C1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 xml:space="preserve">Przebieg defibrylacji: Dwufazowy skrócony przebieg </w:t>
            </w:r>
            <w:proofErr w:type="spellStart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wykładniczny</w:t>
            </w:r>
            <w:proofErr w:type="spellEnd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 xml:space="preserve"> (BTE) z automatyczną kompensacją parametrów przebiegu w zależności od impedancji  pacjenta.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83FEFB8" w14:textId="77777777" w:rsidR="00454B20" w:rsidRPr="00E81CA5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C3963" w14:textId="77777777" w:rsidR="00454B20" w:rsidRPr="00E81CA5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E81CA5" w14:paraId="5D5DDEAD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6DE0FD" w14:textId="77777777" w:rsidR="00454B20" w:rsidRPr="00E81CA5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15D0A94" w14:textId="3981B1E1" w:rsidR="00454B20" w:rsidRPr="00E81CA5" w:rsidRDefault="00F32C17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Zakres wybranej energii dla defibrylacji ręcznej: min. 21 opcji wyboru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96B79E0" w14:textId="77777777" w:rsidR="00454B20" w:rsidRPr="00E81CA5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635C" w14:textId="77777777" w:rsidR="00454B20" w:rsidRPr="00E81CA5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E81CA5" w14:paraId="2C9EC60E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348676" w14:textId="77777777" w:rsidR="00454B20" w:rsidRPr="00E81CA5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B17411E" w14:textId="1EF4E7A7" w:rsidR="00454B20" w:rsidRPr="00E81CA5" w:rsidRDefault="00F32C17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Zakres impedancji pacjenta: od 25 do 200 Ω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62A1D99" w14:textId="77777777" w:rsidR="00454B20" w:rsidRPr="00E81CA5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609B" w14:textId="77777777" w:rsidR="00454B20" w:rsidRPr="00E81CA5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E81CA5" w14:paraId="69873C8C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20D981" w14:textId="77777777" w:rsidR="00454B20" w:rsidRPr="00E81CA5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452293" w14:textId="2CDF5195" w:rsidR="00454B20" w:rsidRPr="00E81CA5" w:rsidRDefault="00F32C17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Ładowanie defibrylatora do 200J: poniżej 5s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44C2CC7" w14:textId="77777777" w:rsidR="00454B20" w:rsidRPr="00E81CA5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C428" w14:textId="77777777" w:rsidR="00454B20" w:rsidRPr="00E81CA5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E81CA5" w14:paraId="214C182B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B9AF8B8" w14:textId="77777777" w:rsidR="00454B20" w:rsidRPr="00E81CA5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4481E9" w14:textId="55CB13AF" w:rsidR="00454B20" w:rsidRPr="00E81CA5" w:rsidRDefault="00F32C17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E81CA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Ładowanie</w:t>
            </w:r>
            <w:proofErr w:type="spellEnd"/>
            <w:r w:rsidRPr="00E81CA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81CA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defibrylatora</w:t>
            </w:r>
            <w:proofErr w:type="spellEnd"/>
            <w:r w:rsidRPr="00E81CA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do 360J: </w:t>
            </w:r>
            <w:proofErr w:type="spellStart"/>
            <w:r w:rsidRPr="00E81CA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poniżej</w:t>
            </w:r>
            <w:proofErr w:type="spellEnd"/>
            <w:r w:rsidRPr="00E81CA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8s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638BB09" w14:textId="6263E3D6" w:rsidR="00454B20" w:rsidRPr="00E81CA5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179E" w14:textId="77777777" w:rsidR="00454B20" w:rsidRPr="00E81CA5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E81CA5" w14:paraId="3EF7BF90" w14:textId="77777777" w:rsidTr="007357F5">
        <w:trPr>
          <w:trHeight w:val="380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E68D14" w14:textId="77777777" w:rsidR="00454B20" w:rsidRPr="00E81CA5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FBF32EC" w14:textId="3BA289FC" w:rsidR="00454B20" w:rsidRPr="00E81CA5" w:rsidRDefault="00F32C17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  <w:proofErr w:type="spellStart"/>
            <w:r w:rsidRPr="00E81CA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Tryb</w:t>
            </w:r>
            <w:proofErr w:type="spellEnd"/>
            <w:r w:rsidRPr="00E81CA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81CA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stymulacji</w:t>
            </w:r>
            <w:proofErr w:type="spellEnd"/>
            <w:r w:rsidRPr="00E81CA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: </w:t>
            </w:r>
            <w:proofErr w:type="spellStart"/>
            <w:r w:rsidRPr="00E81CA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na</w:t>
            </w:r>
            <w:proofErr w:type="spellEnd"/>
            <w:r w:rsidRPr="00E81CA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81CA5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>żądanie</w:t>
            </w:r>
            <w:proofErr w:type="spellEnd"/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5116EEA" w14:textId="33F5144F" w:rsidR="00454B20" w:rsidRPr="00E81CA5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8BF0E" w14:textId="77777777" w:rsidR="00454B20" w:rsidRPr="00E81CA5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E81CA5" w14:paraId="1135D7F8" w14:textId="77777777" w:rsidTr="007357F5">
        <w:trPr>
          <w:trHeight w:val="330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7CDC64" w14:textId="77777777" w:rsidR="00454B20" w:rsidRPr="00E81CA5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E1FC370" w14:textId="3E4D6497" w:rsidR="00454B20" w:rsidRPr="00E81CA5" w:rsidRDefault="00F32C17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 xml:space="preserve">Częstotliwość stymulacji: 40 </w:t>
            </w:r>
            <w:proofErr w:type="spellStart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ppm</w:t>
            </w:r>
            <w:proofErr w:type="spellEnd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E81CA5">
              <w:rPr>
                <w:rFonts w:asciiTheme="minorHAnsi" w:eastAsia="MS Gothic" w:hAnsiTheme="minorHAnsi" w:cstheme="minorHAnsi"/>
                <w:sz w:val="22"/>
                <w:szCs w:val="22"/>
              </w:rPr>
              <w:t>～</w:t>
            </w: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 xml:space="preserve"> 170 </w:t>
            </w:r>
            <w:proofErr w:type="spellStart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ppm</w:t>
            </w:r>
            <w:proofErr w:type="spellEnd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, dokładność: ±1,5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3999B18" w14:textId="26F9F068" w:rsidR="00454B20" w:rsidRPr="00E81CA5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C7DA" w14:textId="77777777" w:rsidR="00454B20" w:rsidRPr="00E81CA5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E81CA5" w14:paraId="2254E9E9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DFA5B97" w14:textId="77777777" w:rsidR="00E10B3C" w:rsidRPr="00E81CA5" w:rsidRDefault="00E10B3C" w:rsidP="00C60F5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89893CF" w14:textId="10FC00AB" w:rsidR="00E10B3C" w:rsidRPr="00E81CA5" w:rsidRDefault="00F32C17" w:rsidP="00F32C1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Redukcja prędkości stymulacji: Częstotliwość stymulacji zmniejszona o 1/4 pierwotnej wartości po włączeniu tej funkcji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06B51E1" w14:textId="77777777" w:rsidR="00E10B3C" w:rsidRPr="00E81CA5" w:rsidRDefault="00E10B3C" w:rsidP="00C60F5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0EADE" w14:textId="77777777" w:rsidR="00E10B3C" w:rsidRPr="00E81CA5" w:rsidRDefault="00E10B3C" w:rsidP="00C60F5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E81CA5" w14:paraId="155ED234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31588B9" w14:textId="77777777" w:rsidR="00454B20" w:rsidRPr="00E81CA5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2AF6ED" w14:textId="5584A890" w:rsidR="00454B20" w:rsidRPr="00E81CA5" w:rsidRDefault="00EA37EE" w:rsidP="00454B20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Wybór odprowadzenia: 3 odprowadzeniowe: I, II, III, elektrody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74FB426" w14:textId="77777777" w:rsidR="00454B20" w:rsidRPr="00E81CA5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C550" w14:textId="77777777" w:rsidR="00454B20" w:rsidRPr="00E81CA5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54B20" w:rsidRPr="00E81CA5" w14:paraId="728791DD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B2CF42" w14:textId="77777777" w:rsidR="00454B20" w:rsidRPr="00E81CA5" w:rsidRDefault="00454B20" w:rsidP="00454B20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3C603EB" w14:textId="1BC4095B" w:rsidR="00454B20" w:rsidRPr="00E81CA5" w:rsidRDefault="00EA37EE" w:rsidP="00EA37EE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Prędkość przesuwu: 50 mm/s, 25 mm/s, 12,5 mm/s, 6,25 mm/s. Błąd nie większy niż ± 10%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E9152C6" w14:textId="77777777" w:rsidR="00454B20" w:rsidRPr="00E81CA5" w:rsidRDefault="00454B20" w:rsidP="00454B20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27E7" w14:textId="77777777" w:rsidR="00454B20" w:rsidRPr="00E81CA5" w:rsidRDefault="00454B20" w:rsidP="00454B20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E81CA5" w14:paraId="58B23A89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E1D329B" w14:textId="77777777" w:rsidR="00E10B3C" w:rsidRPr="00E81CA5" w:rsidRDefault="00E10B3C" w:rsidP="00C60F5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12B5647" w14:textId="03A52076" w:rsidR="00E10B3C" w:rsidRPr="00E81CA5" w:rsidRDefault="00EA37EE" w:rsidP="00EA37EE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Czas reakcji na poziomie wyjściowym po defibrylacji: Odprowadzenie EKG: &lt;5 s , odprowadzenie defibrylatora: &lt;5 s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6999FD6" w14:textId="77777777" w:rsidR="00E10B3C" w:rsidRPr="00E81CA5" w:rsidRDefault="00E10B3C" w:rsidP="00C60F5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59781" w14:textId="77777777" w:rsidR="00E10B3C" w:rsidRPr="00E81CA5" w:rsidRDefault="00E10B3C" w:rsidP="00C60F5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E81CA5" w14:paraId="53AC1362" w14:textId="77777777" w:rsidTr="007357F5">
        <w:tblPrEx>
          <w:tblCellMar>
            <w:top w:w="85" w:type="dxa"/>
            <w:bottom w:w="85" w:type="dxa"/>
          </w:tblCellMar>
        </w:tblPrEx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C8540C8" w14:textId="77777777" w:rsidR="00E10B3C" w:rsidRPr="00E81CA5" w:rsidRDefault="00E10B3C" w:rsidP="004E7507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F13217C" w14:textId="49F3A40A" w:rsidR="00E10B3C" w:rsidRPr="00E81CA5" w:rsidRDefault="00EA37EE" w:rsidP="004E7507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 xml:space="preserve">Zakres pomiaru tętna u dzieci: 15 </w:t>
            </w:r>
            <w:proofErr w:type="spellStart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bpm</w:t>
            </w:r>
            <w:proofErr w:type="spellEnd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 xml:space="preserve"> do 350 </w:t>
            </w:r>
            <w:proofErr w:type="spellStart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bpm</w:t>
            </w:r>
            <w:proofErr w:type="spellEnd"/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BF84A05" w14:textId="77777777" w:rsidR="00E10B3C" w:rsidRPr="00E81CA5" w:rsidRDefault="00E10B3C" w:rsidP="004E7507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6F98" w14:textId="77777777" w:rsidR="00E10B3C" w:rsidRPr="00E81CA5" w:rsidRDefault="00E10B3C" w:rsidP="004E7507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E81CA5" w14:paraId="57E667BE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398366" w14:textId="77777777" w:rsidR="00E10B3C" w:rsidRPr="00E81CA5" w:rsidRDefault="00E10B3C" w:rsidP="00C60F5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5372D34B" w14:textId="15665AC2" w:rsidR="00E10B3C" w:rsidRPr="00E81CA5" w:rsidRDefault="00EA37EE" w:rsidP="00FD0189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 xml:space="preserve">Zakres pomiaru tętna u dorosłych: 15 </w:t>
            </w:r>
            <w:proofErr w:type="spellStart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bpm</w:t>
            </w:r>
            <w:proofErr w:type="spellEnd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 xml:space="preserve"> do 300 </w:t>
            </w:r>
            <w:proofErr w:type="spellStart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bpm</w:t>
            </w:r>
            <w:proofErr w:type="spellEnd"/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720CC05" w14:textId="4685A8DE" w:rsidR="00E10B3C" w:rsidRPr="00E81CA5" w:rsidRDefault="00E10B3C" w:rsidP="00C60F5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  <w:r w:rsidR="008A4032" w:rsidRPr="00E81CA5">
              <w:rPr>
                <w:rFonts w:asciiTheme="minorHAnsi" w:hAnsiTheme="minorHAnsi" w:cstheme="minorHAnsi"/>
                <w:sz w:val="22"/>
                <w:szCs w:val="22"/>
              </w:rPr>
              <w:t>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B9C" w14:textId="77777777" w:rsidR="00E10B3C" w:rsidRPr="00E81CA5" w:rsidRDefault="00E10B3C" w:rsidP="00C60F5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10B3C" w:rsidRPr="00E81CA5" w14:paraId="01B8239F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D26D34B" w14:textId="77777777" w:rsidR="00E10B3C" w:rsidRPr="00E81CA5" w:rsidRDefault="00E10B3C" w:rsidP="00C60F5B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1584B3F9" w14:textId="178E90F2" w:rsidR="00E10B3C" w:rsidRPr="00E81CA5" w:rsidRDefault="00EA37EE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Dokładność pomiaru tętna: ±1bpm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EF91520" w14:textId="2546D2AA" w:rsidR="00E10B3C" w:rsidRPr="00E81CA5" w:rsidRDefault="00E10B3C" w:rsidP="00C60F5B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32E8" w14:textId="77777777" w:rsidR="00E10B3C" w:rsidRPr="00E81CA5" w:rsidRDefault="00E10B3C" w:rsidP="00C60F5B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9B5BDA" w:rsidRPr="00E81CA5" w14:paraId="2F92A871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A00C235" w14:textId="77777777" w:rsidR="009B5BDA" w:rsidRPr="00E81CA5" w:rsidRDefault="009B5BDA" w:rsidP="009B5BDA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A272EB0" w14:textId="190B91E7" w:rsidR="009B5BDA" w:rsidRPr="009B5BDA" w:rsidRDefault="009B5BDA" w:rsidP="009B5BDA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9B5BDA">
              <w:rPr>
                <w:rFonts w:ascii="Calibri" w:hAnsi="Calibri" w:cs="Calibri"/>
                <w:sz w:val="22"/>
                <w:szCs w:val="22"/>
              </w:rPr>
              <w:t>Zakres pomiaru SpO2: 0% do 100%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C37020F" w14:textId="01057E79" w:rsidR="009B5BDA" w:rsidRPr="00E81CA5" w:rsidRDefault="009B5BDA" w:rsidP="009B5BDA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D769" w14:textId="77777777" w:rsidR="009B5BDA" w:rsidRPr="00E81CA5" w:rsidRDefault="009B5BDA" w:rsidP="009B5BDA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9B5BDA" w:rsidRPr="00E81CA5" w14:paraId="7DCD1157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BE112F8" w14:textId="77777777" w:rsidR="009B5BDA" w:rsidRPr="00E81CA5" w:rsidRDefault="009B5BDA" w:rsidP="009B5BDA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4A17F3E" w14:textId="6BE90788" w:rsidR="009B5BDA" w:rsidRPr="009B5BDA" w:rsidRDefault="009B5BDA" w:rsidP="009B5BDA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9B5BDA">
              <w:rPr>
                <w:rFonts w:ascii="Calibri" w:hAnsi="Calibri" w:cs="Calibri"/>
                <w:sz w:val="22"/>
                <w:szCs w:val="22"/>
              </w:rPr>
              <w:t xml:space="preserve">Zakres pomiaru tętna przy SpO2: 30 </w:t>
            </w:r>
            <w:proofErr w:type="spellStart"/>
            <w:r w:rsidRPr="009B5BDA">
              <w:rPr>
                <w:rFonts w:ascii="Calibri" w:hAnsi="Calibri" w:cs="Calibri"/>
                <w:sz w:val="22"/>
                <w:szCs w:val="22"/>
              </w:rPr>
              <w:t>bpm</w:t>
            </w:r>
            <w:proofErr w:type="spellEnd"/>
            <w:r w:rsidRPr="009B5BDA">
              <w:rPr>
                <w:rFonts w:ascii="Calibri" w:hAnsi="Calibri" w:cs="Calibri"/>
                <w:sz w:val="22"/>
                <w:szCs w:val="22"/>
              </w:rPr>
              <w:t xml:space="preserve"> do 240 </w:t>
            </w:r>
            <w:proofErr w:type="spellStart"/>
            <w:r w:rsidRPr="009B5BDA">
              <w:rPr>
                <w:rFonts w:ascii="Calibri" w:hAnsi="Calibri" w:cs="Calibri"/>
                <w:sz w:val="22"/>
                <w:szCs w:val="22"/>
              </w:rPr>
              <w:t>bpm</w:t>
            </w:r>
            <w:proofErr w:type="spellEnd"/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29B74D7" w14:textId="0CDE4B0D" w:rsidR="009B5BDA" w:rsidRPr="00E81CA5" w:rsidRDefault="009B5BDA" w:rsidP="009B5BDA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5E1B" w14:textId="77777777" w:rsidR="009B5BDA" w:rsidRPr="00E81CA5" w:rsidRDefault="009B5BDA" w:rsidP="009B5BDA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9B5BDA" w:rsidRPr="00E81CA5" w14:paraId="0CCE9FA3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E8622FA" w14:textId="77777777" w:rsidR="009B5BDA" w:rsidRPr="00E81CA5" w:rsidRDefault="009B5BDA" w:rsidP="009B5BDA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AF8C5EE" w14:textId="65D2EA95" w:rsidR="009B5BDA" w:rsidRPr="009B5BDA" w:rsidRDefault="009B5BDA" w:rsidP="009B5BDA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9B5BDA">
              <w:rPr>
                <w:rFonts w:ascii="Calibri" w:hAnsi="Calibri" w:cs="Calibri"/>
                <w:sz w:val="22"/>
                <w:szCs w:val="22"/>
              </w:rPr>
              <w:t>Dokładność pomiaru tętna przy SpO2: ±3bpm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4CE439B" w14:textId="4B13E564" w:rsidR="009B5BDA" w:rsidRPr="00E81CA5" w:rsidRDefault="009B5BDA" w:rsidP="009B5BDA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6CCB" w14:textId="77777777" w:rsidR="009B5BDA" w:rsidRPr="00E81CA5" w:rsidRDefault="009B5BDA" w:rsidP="009B5BDA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9B5BDA" w:rsidRPr="00E81CA5" w14:paraId="628D249A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63B649" w14:textId="77777777" w:rsidR="009B5BDA" w:rsidRPr="00E81CA5" w:rsidRDefault="009B5BDA" w:rsidP="009B5BDA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54EDFA" w14:textId="677E51D5" w:rsidR="009B5BDA" w:rsidRPr="009B5BDA" w:rsidRDefault="009B5BDA" w:rsidP="009B5BDA">
            <w:pPr>
              <w:snapToGrid w:val="0"/>
              <w:spacing w:after="20"/>
              <w:rPr>
                <w:rFonts w:ascii="Calibri" w:hAnsi="Calibri" w:cs="Calibri"/>
                <w:sz w:val="22"/>
                <w:szCs w:val="22"/>
              </w:rPr>
            </w:pPr>
            <w:r w:rsidRPr="009B5BDA">
              <w:rPr>
                <w:rFonts w:ascii="Calibri" w:hAnsi="Calibri" w:cs="Calibri"/>
                <w:sz w:val="22"/>
                <w:szCs w:val="22"/>
              </w:rPr>
              <w:t>Minimum 2 alarmy pomiaru tętna przy SpO2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F3A7964" w14:textId="70ADF215" w:rsidR="009B5BDA" w:rsidRPr="00E81CA5" w:rsidRDefault="009B5BDA" w:rsidP="009B5BDA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EEE9" w14:textId="77777777" w:rsidR="009B5BDA" w:rsidRPr="00E81CA5" w:rsidRDefault="009B5BDA" w:rsidP="009B5BDA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E81CA5" w14:paraId="7E165671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3B3E77" w14:textId="77777777" w:rsidR="00482A4C" w:rsidRPr="00E81CA5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BD81B72" w14:textId="377C1D7C" w:rsidR="00482A4C" w:rsidRPr="00E81CA5" w:rsidRDefault="00EA37EE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Metoda druku: druk termiczny w wysokiej rozdzielczości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CA1C872" w14:textId="77777777" w:rsidR="00482A4C" w:rsidRPr="00E81CA5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83B3" w14:textId="77777777" w:rsidR="00482A4C" w:rsidRPr="00E81CA5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E81CA5" w14:paraId="28121484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9FF32F3" w14:textId="77777777" w:rsidR="00482A4C" w:rsidRPr="00E81CA5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E525E89" w14:textId="02D3C286" w:rsidR="00482A4C" w:rsidRPr="00E81CA5" w:rsidRDefault="00EA37EE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Prędkość przesuwu papieru: 2.5 mm/s, 25 mm/s, and 50 mm/s.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9016179" w14:textId="5422C312" w:rsidR="00482A4C" w:rsidRPr="00E81CA5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1F2C" w14:textId="77777777" w:rsidR="00482A4C" w:rsidRPr="00E81CA5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E81CA5" w14:paraId="4A9B13EC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AC5738" w14:textId="77777777" w:rsidR="00482A4C" w:rsidRPr="00E81CA5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99ABEF4" w14:textId="12EF4B9D" w:rsidR="00482A4C" w:rsidRPr="00E81CA5" w:rsidRDefault="00EA37EE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Szerokość papieru: 50mm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09C9F03" w14:textId="4A23E7B2" w:rsidR="00482A4C" w:rsidRPr="00E81CA5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D000B" w14:textId="77777777" w:rsidR="00482A4C" w:rsidRPr="00E81CA5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E81CA5" w14:paraId="2E024BF7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A581043" w14:textId="77777777" w:rsidR="00482A4C" w:rsidRPr="00E81CA5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74B7C6" w14:textId="39A9209C" w:rsidR="00482A4C" w:rsidRPr="00E81CA5" w:rsidRDefault="00EA37EE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Temperatury działania: 0°C - 50°C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BBB142D" w14:textId="77777777" w:rsidR="00482A4C" w:rsidRPr="00E81CA5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D5BD" w14:textId="77777777" w:rsidR="00482A4C" w:rsidRPr="00E81CA5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E81CA5" w14:paraId="01798C01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929171A" w14:textId="77777777" w:rsidR="00482A4C" w:rsidRPr="00E81CA5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680827" w14:textId="27662DCE" w:rsidR="00482A4C" w:rsidRPr="00E81CA5" w:rsidRDefault="00EA37EE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Temperatury przechowywania: -30°C - 70°C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A0D937D" w14:textId="77777777" w:rsidR="00482A4C" w:rsidRPr="00E81CA5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FBA7" w14:textId="77777777" w:rsidR="00482A4C" w:rsidRPr="00E81CA5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E81CA5" w14:paraId="7EBF9452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EFCA74E" w14:textId="77777777" w:rsidR="00482A4C" w:rsidRPr="00E81CA5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AB23DF" w14:textId="2DDDE35E" w:rsidR="00482A4C" w:rsidRPr="00E81CA5" w:rsidRDefault="00EA37EE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Zgodność z EMC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98BDA66" w14:textId="77777777" w:rsidR="00482A4C" w:rsidRPr="00E81CA5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359D" w14:textId="77777777" w:rsidR="00482A4C" w:rsidRPr="00E81CA5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E81CA5" w14:paraId="43F4DEE7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6A9FF6C" w14:textId="77777777" w:rsidR="00482A4C" w:rsidRPr="00E81CA5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2B88437" w14:textId="07CCB068" w:rsidR="00482A4C" w:rsidRPr="00E81CA5" w:rsidRDefault="00EA37EE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Gwarancja minimum 24 miesiące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BB4EB60" w14:textId="77777777" w:rsidR="00482A4C" w:rsidRPr="00E81CA5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A0F5" w14:textId="77777777" w:rsidR="00482A4C" w:rsidRPr="00E81CA5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E81CA5" w14:paraId="55894004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5B80E5A" w14:textId="77777777" w:rsidR="00482A4C" w:rsidRPr="00E81CA5" w:rsidRDefault="00482A4C" w:rsidP="00C92BB5">
            <w:p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10B4CEB" w14:textId="1A444AB5" w:rsidR="00482A4C" w:rsidRPr="00E81CA5" w:rsidRDefault="00EA37EE" w:rsidP="00482A4C">
            <w:pPr>
              <w:snapToGrid w:val="0"/>
              <w:spacing w:after="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Ssak elektryczny  - 4 szt.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9928C05" w14:textId="77777777" w:rsidR="00482A4C" w:rsidRPr="00E81CA5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5B94" w14:textId="77777777" w:rsidR="00482A4C" w:rsidRPr="00E81CA5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E81CA5" w14:paraId="637CB135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D69AF79" w14:textId="77777777" w:rsidR="00482A4C" w:rsidRPr="00E81CA5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7D7C84" w14:textId="34C4668A" w:rsidR="00482A4C" w:rsidRPr="00E81CA5" w:rsidRDefault="00270AE2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Ssak mobilny dwubutlowy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B1E9957" w14:textId="77777777" w:rsidR="00482A4C" w:rsidRPr="00E81CA5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59B9" w14:textId="77777777" w:rsidR="00482A4C" w:rsidRPr="00E81CA5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E81CA5" w14:paraId="38DDAB03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A732B1" w14:textId="77777777" w:rsidR="00482A4C" w:rsidRPr="00E81CA5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650947B" w14:textId="4B307845" w:rsidR="00482A4C" w:rsidRPr="00E81CA5" w:rsidRDefault="00270AE2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 xml:space="preserve">Zasilany sieciowo 230 VAC  50 </w:t>
            </w:r>
            <w:proofErr w:type="spellStart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Hz</w:t>
            </w:r>
            <w:proofErr w:type="spellEnd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 xml:space="preserve"> +/- 10%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C5D06E8" w14:textId="77777777" w:rsidR="00482A4C" w:rsidRPr="00E81CA5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AC0D" w14:textId="77777777" w:rsidR="00482A4C" w:rsidRPr="00E81CA5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E81CA5" w14:paraId="52405D5B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F65980" w14:textId="77777777" w:rsidR="00482A4C" w:rsidRPr="00E81CA5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7D43AF2" w14:textId="4B8423A3" w:rsidR="00482A4C" w:rsidRPr="00E81CA5" w:rsidRDefault="00270AE2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 xml:space="preserve">Podciśnienie max. 98 </w:t>
            </w:r>
            <w:proofErr w:type="spellStart"/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kPa</w:t>
            </w:r>
            <w:proofErr w:type="spellEnd"/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3E63FA4" w14:textId="77777777" w:rsidR="00482A4C" w:rsidRPr="00E81CA5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355F" w14:textId="77777777" w:rsidR="00482A4C" w:rsidRPr="00E81CA5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E81CA5" w14:paraId="3AEE92B4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A4A4C7F" w14:textId="77777777" w:rsidR="00482A4C" w:rsidRPr="00E81CA5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654ED8" w14:textId="1FD6F217" w:rsidR="00482A4C" w:rsidRPr="00E81CA5" w:rsidRDefault="00270AE2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Maksymalna wydajność mierzona w zakresie pracy za zbiornikiem na wydzieliny 90l/min (+/- 2 l/min)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C8EA2D6" w14:textId="77777777" w:rsidR="00482A4C" w:rsidRPr="00E81CA5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DAF0" w14:textId="77777777" w:rsidR="00482A4C" w:rsidRPr="00E81CA5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E81CA5" w14:paraId="3DC794EB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105ECC0" w14:textId="77777777" w:rsidR="00482A4C" w:rsidRPr="00E81CA5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585AC4" w14:textId="1FC4F31C" w:rsidR="00482A4C" w:rsidRPr="00E81CA5" w:rsidRDefault="00270AE2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Możliwość precyzyjnego ustawienia podciśnienia za pomocą regulatora na przednim panelu ssania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79EE2F3" w14:textId="77777777" w:rsidR="00482A4C" w:rsidRPr="00E81CA5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64A3" w14:textId="77777777" w:rsidR="00482A4C" w:rsidRPr="00E81CA5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BD439B" w:rsidRPr="00E81CA5" w14:paraId="19EBEAB3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E2BD2EA" w14:textId="77777777" w:rsidR="00BD439B" w:rsidRPr="00E81CA5" w:rsidRDefault="00BD439B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2473466" w14:textId="49973C88" w:rsidR="00BD439B" w:rsidRPr="00E81CA5" w:rsidRDefault="00270AE2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Możliwość precyzyjnego przełączania odsysania z butli na butlę za pomocą przycisków na panelu przednim, przyciski podświetlone światłem ostrzegawczym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0B1FB47" w14:textId="1A7D54A2" w:rsidR="00BD439B" w:rsidRPr="00E81CA5" w:rsidRDefault="00BD439B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C4E8" w14:textId="77777777" w:rsidR="00BD439B" w:rsidRPr="00E81CA5" w:rsidRDefault="00BD439B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E81CA5" w14:paraId="0921948E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CB96AF" w14:textId="77777777" w:rsidR="00482A4C" w:rsidRPr="00E81CA5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609EAD" w14:textId="00E1910A" w:rsidR="00482A4C" w:rsidRPr="00E81CA5" w:rsidRDefault="00270AE2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 xml:space="preserve">Ssak przystosowany do pracy ciągłej oraz przerywanej. Funkcja modułu umieszczona </w:t>
            </w:r>
            <w:r w:rsidR="000424F1" w:rsidRPr="00E81CA5">
              <w:rPr>
                <w:rFonts w:asciiTheme="minorHAnsi" w:hAnsiTheme="minorHAnsi" w:cstheme="minorHAnsi"/>
                <w:sz w:val="22"/>
                <w:szCs w:val="22"/>
              </w:rPr>
              <w:t>bezpośrednio na panelu przednim oraz oznaczona i podświetlona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DB42A4B" w14:textId="77777777" w:rsidR="00482A4C" w:rsidRPr="00E81CA5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31BF" w14:textId="77777777" w:rsidR="00482A4C" w:rsidRPr="00E81CA5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E81CA5" w14:paraId="7DB71766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4CAE93" w14:textId="77777777" w:rsidR="00482A4C" w:rsidRPr="00E81CA5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D236EF" w14:textId="79AE97D0" w:rsidR="00482A4C" w:rsidRPr="00E81CA5" w:rsidRDefault="000424F1" w:rsidP="00482A4C">
            <w:pPr>
              <w:snapToGrid w:val="0"/>
              <w:spacing w:after="20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bCs/>
                <w:sz w:val="22"/>
                <w:szCs w:val="22"/>
              </w:rPr>
              <w:t>Pompa niskoobrotowa tłokowa, wytwarzająca podciśnienie bezolejowa, nie wymagająca konserwacji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B92607D" w14:textId="77777777" w:rsidR="00482A4C" w:rsidRPr="00E81CA5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8A4E" w14:textId="77777777" w:rsidR="00482A4C" w:rsidRPr="00E81CA5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E81CA5" w14:paraId="7362D7F2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4098ED3" w14:textId="77777777" w:rsidR="00482A4C" w:rsidRPr="00E81CA5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B92EB6" w14:textId="1811FD4C" w:rsidR="00482A4C" w:rsidRPr="00E81CA5" w:rsidRDefault="000424F1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Cicha praca max. 45 dB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441D1E9" w14:textId="77777777" w:rsidR="00482A4C" w:rsidRPr="00E81CA5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B0A8" w14:textId="77777777" w:rsidR="00482A4C" w:rsidRPr="00E81CA5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E81CA5" w14:paraId="6C66240C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3494FAE" w14:textId="77777777" w:rsidR="00482A4C" w:rsidRPr="00E81CA5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E828440" w14:textId="707453E4" w:rsidR="00482A4C" w:rsidRPr="00E81CA5" w:rsidRDefault="000424F1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Wielostopniowe zabezpieczenie przed przelaniem pompy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0187461" w14:textId="3D5FA5EB" w:rsidR="00482A4C" w:rsidRPr="00E81CA5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55AA5" w14:textId="77777777" w:rsidR="00482A4C" w:rsidRPr="00E81CA5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E81CA5" w14:paraId="3709487E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C15CC8" w14:textId="77777777" w:rsidR="00482A4C" w:rsidRPr="00E81CA5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A11386E" w14:textId="3EB7FCC9" w:rsidR="00482A4C" w:rsidRPr="00E81CA5" w:rsidRDefault="000424F1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Ssak na wózku jezdnym na czterech kołach z blokadą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1AE8A49" w14:textId="77777777" w:rsidR="00482A4C" w:rsidRPr="00E81CA5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E072" w14:textId="77777777" w:rsidR="00482A4C" w:rsidRPr="00E81CA5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E81CA5" w14:paraId="41BAE14B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2D11D4D" w14:textId="77777777" w:rsidR="00482A4C" w:rsidRPr="00E81CA5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B5DC7B9" w14:textId="51C32B53" w:rsidR="00482A4C" w:rsidRPr="00E81CA5" w:rsidRDefault="000424F1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Włącznik/wyłącznik nożny montowany bezpośrednio do ssaka, wyklucza się możliwość podłączenia zintegrowanego do podstawy jezdnej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7C3D941" w14:textId="7FD40B6B" w:rsidR="00482A4C" w:rsidRPr="00E81CA5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26350" w14:textId="77777777" w:rsidR="00482A4C" w:rsidRPr="00E81CA5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E81CA5" w14:paraId="05D73E4C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6A4770F" w14:textId="77777777" w:rsidR="00482A4C" w:rsidRPr="00E81CA5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7F33BD0" w14:textId="7A12E6DE" w:rsidR="00482A4C" w:rsidRPr="00E81CA5" w:rsidRDefault="000424F1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Wybór trybu pracy wyłącznika nożnego (ciągły lub przerywany) bezpośrednio z panelu sterującego ssaka za pomocą przycisków sterujących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94A8DE0" w14:textId="77777777" w:rsidR="00482A4C" w:rsidRPr="00E81CA5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B91F" w14:textId="77777777" w:rsidR="00482A4C" w:rsidRPr="00E81CA5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82A4C" w:rsidRPr="00E81CA5" w14:paraId="7E35740E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7DA507" w14:textId="77777777" w:rsidR="00482A4C" w:rsidRPr="00E81CA5" w:rsidRDefault="00482A4C" w:rsidP="00482A4C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830D8F5" w14:textId="7DF27958" w:rsidR="00482A4C" w:rsidRPr="00E81CA5" w:rsidRDefault="000424F1" w:rsidP="00482A4C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Dwa zbiorniki min. 5 litrowe wielorazowe na wydzielinę nietłukące z tworzywa z podziałką, do sterylizacji w temperaturze do 121 °C oraz butle 2 litrowe dostosowane do wkładów jednorazowych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4FFF98F" w14:textId="77777777" w:rsidR="00482A4C" w:rsidRPr="00E81CA5" w:rsidRDefault="00482A4C" w:rsidP="00482A4C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B286" w14:textId="77777777" w:rsidR="00482A4C" w:rsidRPr="00E81CA5" w:rsidRDefault="00482A4C" w:rsidP="00482A4C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81CA5" w:rsidRPr="00E81CA5" w14:paraId="706699ED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8979B54" w14:textId="77777777" w:rsidR="00E81CA5" w:rsidRPr="00E81CA5" w:rsidRDefault="00E81CA5" w:rsidP="00E81CA5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2E87C2" w14:textId="70BE04A7" w:rsidR="00E81CA5" w:rsidRPr="00E81CA5" w:rsidRDefault="00E81CA5" w:rsidP="00E81CA5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Możliwość stosowania zbiorników dla wkładów wymiennych jednorazowego użycia różnych producentów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31AF7B2" w14:textId="0627FF21" w:rsidR="00E81CA5" w:rsidRPr="00E81CA5" w:rsidRDefault="00E81CA5" w:rsidP="00E81C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0F74" w14:textId="77777777" w:rsidR="00E81CA5" w:rsidRPr="00E81CA5" w:rsidRDefault="00E81CA5" w:rsidP="00E81CA5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81CA5" w:rsidRPr="00E81CA5" w14:paraId="759A5977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9291CF2" w14:textId="77777777" w:rsidR="00E81CA5" w:rsidRPr="00E81CA5" w:rsidRDefault="00E81CA5" w:rsidP="00E81CA5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9485FA2" w14:textId="2AED1E15" w:rsidR="00E81CA5" w:rsidRPr="00E81CA5" w:rsidRDefault="00E81CA5" w:rsidP="00E81CA5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Filtr antybakteryjny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8899D19" w14:textId="47735281" w:rsidR="00E81CA5" w:rsidRPr="00E81CA5" w:rsidRDefault="00E81CA5" w:rsidP="00E81C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C9A5A" w14:textId="77777777" w:rsidR="00E81CA5" w:rsidRPr="00E81CA5" w:rsidRDefault="00E81CA5" w:rsidP="00E81CA5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81CA5" w:rsidRPr="00E81CA5" w14:paraId="63329B03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ADAC8B2" w14:textId="77777777" w:rsidR="00E81CA5" w:rsidRPr="00E81CA5" w:rsidRDefault="00E81CA5" w:rsidP="00E81CA5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6521089" w14:textId="3F1D3D04" w:rsidR="00E81CA5" w:rsidRPr="00E81CA5" w:rsidRDefault="00E81CA5" w:rsidP="00E81CA5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Uchwyt na dren na przyssawkach wykonany z PCV z możliwością montażu z obu stron panelu ssaka lub podstawy jezdnej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5511045" w14:textId="2E30FD93" w:rsidR="00E81CA5" w:rsidRPr="00E81CA5" w:rsidRDefault="00E81CA5" w:rsidP="00E81C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D8E4" w14:textId="77777777" w:rsidR="00E81CA5" w:rsidRPr="00E81CA5" w:rsidRDefault="00E81CA5" w:rsidP="00E81CA5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81CA5" w:rsidRPr="00E81CA5" w14:paraId="1DAB0C7F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7A8CC6B" w14:textId="77777777" w:rsidR="00E81CA5" w:rsidRPr="00E81CA5" w:rsidRDefault="00E81CA5" w:rsidP="00E81CA5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1B72381" w14:textId="4EEF35AD" w:rsidR="00E81CA5" w:rsidRPr="00E81CA5" w:rsidRDefault="00E81CA5" w:rsidP="00E81CA5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Kosz stalowy na akcesoria montowany na stałe z tyłu podstawy ssaka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9D9BE72" w14:textId="287CBAA8" w:rsidR="00E81CA5" w:rsidRPr="00E81CA5" w:rsidRDefault="00E81CA5" w:rsidP="00E81C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81CA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BFD5" w14:textId="77777777" w:rsidR="00E81CA5" w:rsidRPr="00E81CA5" w:rsidRDefault="00E81CA5" w:rsidP="00E81CA5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BC5FBB" w:rsidRPr="00E81CA5" w14:paraId="0868FA47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BA221CD" w14:textId="77777777" w:rsidR="00BC5FBB" w:rsidRPr="00E81CA5" w:rsidRDefault="00BC5FBB" w:rsidP="00E81CA5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5F7B5D3" w14:textId="5A2EA482" w:rsidR="00BC5FBB" w:rsidRPr="00E81CA5" w:rsidRDefault="00BC5FBB" w:rsidP="00E81CA5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BC5FBB">
              <w:rPr>
                <w:rFonts w:asciiTheme="minorHAnsi" w:hAnsiTheme="minorHAnsi" w:cstheme="minorHAnsi"/>
                <w:sz w:val="22"/>
                <w:szCs w:val="22"/>
              </w:rPr>
              <w:t>Gwarancja minimum 24 miesiące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B073F56" w14:textId="651C1124" w:rsidR="00BC5FBB" w:rsidRPr="00E81CA5" w:rsidRDefault="00BC5FBB" w:rsidP="00E81C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9E5B" w14:textId="77777777" w:rsidR="00BC5FBB" w:rsidRPr="00E81CA5" w:rsidRDefault="00BC5FBB" w:rsidP="00E81CA5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81CA5" w:rsidRPr="00E81CA5" w14:paraId="52C2FFA2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201E989" w14:textId="77777777" w:rsidR="00E81CA5" w:rsidRPr="00E81CA5" w:rsidRDefault="00E81CA5" w:rsidP="00E81CA5">
            <w:p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E6907CE" w14:textId="15F518B7" w:rsidR="00E81CA5" w:rsidRPr="00681B51" w:rsidRDefault="00E81CA5" w:rsidP="00E81CA5">
            <w:pPr>
              <w:snapToGrid w:val="0"/>
              <w:spacing w:after="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Sprzęt treningowy do nauczania RKO -1 szt.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E5D5E47" w14:textId="54119918" w:rsidR="00E81CA5" w:rsidRPr="00681B51" w:rsidRDefault="00E81CA5" w:rsidP="00E81C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687C1" w14:textId="77777777" w:rsidR="00E81CA5" w:rsidRPr="00681B51" w:rsidRDefault="00E81CA5" w:rsidP="00E81CA5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81CA5" w:rsidRPr="00E81CA5" w14:paraId="3D6BA398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5211859" w14:textId="77777777" w:rsidR="00E81CA5" w:rsidRPr="00E81CA5" w:rsidRDefault="00E81CA5" w:rsidP="00E81CA5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17950E0" w14:textId="0F008055" w:rsidR="00E81CA5" w:rsidRPr="00681B51" w:rsidRDefault="00681B51" w:rsidP="00E81CA5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F59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Fantom</w:t>
            </w: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65BE9" w:rsidRPr="00F65BE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 nauki RKO</w:t>
            </w:r>
            <w:r w:rsidR="00F65B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posiada wbudowane czujniki do wykrywania i analizowania skuteczności resuscytacji wyjątkowo czułe na niepoprawne i niedokładne uciskanie klatki piersiowej:</w:t>
            </w:r>
          </w:p>
          <w:p w14:paraId="5372CAD5" w14:textId="77777777" w:rsidR="00681B51" w:rsidRPr="00681B51" w:rsidRDefault="00681B51" w:rsidP="00681B5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ab/>
              <w:t>wskaźnik obrazujący jakość uciśnięć klatki piersiowej</w:t>
            </w:r>
          </w:p>
          <w:p w14:paraId="75DC3DEB" w14:textId="77777777" w:rsidR="00681B51" w:rsidRPr="00681B51" w:rsidRDefault="00681B51" w:rsidP="00681B5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ab/>
              <w:t>wskaźnik sygnalizujący krążenie krwi z serca do mózgu</w:t>
            </w:r>
          </w:p>
          <w:p w14:paraId="21AFD61E" w14:textId="1D4059D5" w:rsidR="00681B51" w:rsidRPr="00681B51" w:rsidRDefault="00681B51" w:rsidP="00681B5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ab/>
              <w:t>wskaźnik jakości RKO sygnalizujący ukrwienie mózgu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1B5F0D2" w14:textId="422B144C" w:rsidR="00E81CA5" w:rsidRPr="00681B51" w:rsidRDefault="00E81CA5" w:rsidP="00E81C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A3C5" w14:textId="77777777" w:rsidR="00E81CA5" w:rsidRPr="00681B51" w:rsidRDefault="00E81CA5" w:rsidP="00E81CA5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E81CA5" w:rsidRPr="00E81CA5" w14:paraId="38E60D4E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C096A31" w14:textId="77777777" w:rsidR="00E81CA5" w:rsidRPr="00E81CA5" w:rsidRDefault="00E81CA5" w:rsidP="00E81CA5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3B967F" w14:textId="7F31F5E9" w:rsidR="00E81CA5" w:rsidRPr="00681B51" w:rsidRDefault="00681B51" w:rsidP="00E81CA5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Unoszenie się klatki piersiowej przy wdechach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9093E90" w14:textId="09B674A4" w:rsidR="00E81CA5" w:rsidRPr="00681B51" w:rsidRDefault="00E81CA5" w:rsidP="00E81C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C52C" w14:textId="77777777" w:rsidR="00E81CA5" w:rsidRPr="00681B51" w:rsidRDefault="00E81CA5" w:rsidP="00E81CA5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681B51" w:rsidRPr="00E81CA5" w14:paraId="7D6290E1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D736E03" w14:textId="77777777" w:rsidR="00681B51" w:rsidRPr="00E81CA5" w:rsidRDefault="00681B51" w:rsidP="00681B5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05033A5" w14:textId="48E87AE6" w:rsidR="00681B51" w:rsidRPr="00681B51" w:rsidRDefault="00681B51" w:rsidP="00681B5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Odchylanie głowy, unoszenie podbródka.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FDA1083" w14:textId="37A56091" w:rsidR="00681B51" w:rsidRPr="00681B51" w:rsidRDefault="00681B51" w:rsidP="00681B5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6E0C" w14:textId="77777777" w:rsidR="00681B51" w:rsidRPr="00681B51" w:rsidRDefault="00681B51" w:rsidP="00681B5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681B51" w:rsidRPr="00E81CA5" w14:paraId="446220F7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900DD8D" w14:textId="77777777" w:rsidR="00681B51" w:rsidRPr="00E81CA5" w:rsidRDefault="00681B51" w:rsidP="00681B5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405046" w14:textId="19BFB501" w:rsidR="00681B51" w:rsidRPr="00681B51" w:rsidRDefault="00681B51" w:rsidP="00681B5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Wymienne sztuczne płuca.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B547667" w14:textId="5E765BDD" w:rsidR="00681B51" w:rsidRPr="00681B51" w:rsidRDefault="00681B51" w:rsidP="00681B5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399D" w14:textId="77777777" w:rsidR="00681B51" w:rsidRPr="00681B51" w:rsidRDefault="00681B51" w:rsidP="00681B5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681B51" w:rsidRPr="00E81CA5" w14:paraId="4D5288BB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D805E3" w14:textId="77777777" w:rsidR="00681B51" w:rsidRPr="00E81CA5" w:rsidRDefault="00681B51" w:rsidP="00681B5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966AF87" w14:textId="6A8FACF8" w:rsidR="00681B51" w:rsidRPr="00681B51" w:rsidRDefault="00681B51" w:rsidP="00681B5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Punkty anatomiczne (żebra, wyrostek mieczykowaty).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368B49F" w14:textId="0103ABFD" w:rsidR="00681B51" w:rsidRPr="00681B51" w:rsidRDefault="00681B51" w:rsidP="00681B5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04CB" w14:textId="77777777" w:rsidR="00681B51" w:rsidRPr="00681B51" w:rsidRDefault="00681B51" w:rsidP="00681B5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681B51" w:rsidRPr="00E81CA5" w14:paraId="0AED9319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69293B3" w14:textId="77777777" w:rsidR="00681B51" w:rsidRPr="00E81CA5" w:rsidRDefault="00681B51" w:rsidP="00681B5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0392971" w14:textId="7A571378" w:rsidR="00681B51" w:rsidRPr="00681B51" w:rsidRDefault="00681B51" w:rsidP="00681B5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Sygnalizacja dźwiękowa.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BF7D826" w14:textId="04E9B426" w:rsidR="00681B51" w:rsidRPr="00681B51" w:rsidRDefault="00681B51" w:rsidP="00681B5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0CA2" w14:textId="77777777" w:rsidR="00681B51" w:rsidRPr="00681B51" w:rsidRDefault="00681B51" w:rsidP="00681B5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681B51" w:rsidRPr="00E81CA5" w14:paraId="0E95D591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DD3D134" w14:textId="77777777" w:rsidR="00681B51" w:rsidRPr="00E81CA5" w:rsidRDefault="00681B51" w:rsidP="00681B5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0D8F42" w14:textId="7992E929" w:rsidR="00681B51" w:rsidRPr="00681B51" w:rsidRDefault="00681B51" w:rsidP="00681B5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Temperatura użytkowania: od 15°C do 30°C.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D3DA8DF" w14:textId="14B0C1DE" w:rsidR="00681B51" w:rsidRPr="00681B51" w:rsidRDefault="00681B51" w:rsidP="00681B5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614E" w14:textId="77777777" w:rsidR="00681B51" w:rsidRPr="00681B51" w:rsidRDefault="00681B51" w:rsidP="00681B5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681B51" w:rsidRPr="00E81CA5" w14:paraId="3F385670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D41B41E" w14:textId="77777777" w:rsidR="00681B51" w:rsidRPr="00E81CA5" w:rsidRDefault="00681B51" w:rsidP="00681B5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CA7E98B" w14:textId="1407D2CB" w:rsidR="00681B51" w:rsidRPr="00681B51" w:rsidRDefault="00681B51" w:rsidP="00681B5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Temperatura przechowywania: od -10°C do 50°C.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0B76312" w14:textId="5C0A1920" w:rsidR="00681B51" w:rsidRPr="00681B51" w:rsidRDefault="00681B51" w:rsidP="00681B5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080C2" w14:textId="77777777" w:rsidR="00681B51" w:rsidRPr="00681B51" w:rsidRDefault="00681B51" w:rsidP="00681B5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681B51" w:rsidRPr="00E81CA5" w14:paraId="25B44F80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38885E6" w14:textId="77777777" w:rsidR="00681B51" w:rsidRPr="00E81CA5" w:rsidRDefault="00681B51" w:rsidP="00681B5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7858AB7" w14:textId="0B2E63D5" w:rsidR="00681B51" w:rsidRPr="00681B51" w:rsidRDefault="00681B51" w:rsidP="00681B5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Wilgotność względna od 5% do 95%.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927773A" w14:textId="0A72D965" w:rsidR="00681B51" w:rsidRPr="00681B51" w:rsidRDefault="00681B51" w:rsidP="00681B5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5E9BA" w14:textId="77777777" w:rsidR="00681B51" w:rsidRPr="00681B51" w:rsidRDefault="00681B51" w:rsidP="00681B5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681B51" w:rsidRPr="00E81CA5" w14:paraId="585770DE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022DEFE" w14:textId="77777777" w:rsidR="00681B51" w:rsidRPr="00E81CA5" w:rsidRDefault="00681B51" w:rsidP="00681B5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D17D29" w14:textId="6D946982" w:rsidR="00681B51" w:rsidRPr="00681B51" w:rsidRDefault="00681B51" w:rsidP="00681B5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Gwarancja: 3 lata (elektronika 2 lata)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3BB3AED" w14:textId="730AAB8A" w:rsidR="00681B51" w:rsidRPr="00681B51" w:rsidRDefault="00681B51" w:rsidP="00681B5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764F" w14:textId="77777777" w:rsidR="00681B51" w:rsidRPr="00681B51" w:rsidRDefault="00681B51" w:rsidP="00681B5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681B51" w:rsidRPr="00E81CA5" w14:paraId="2AC5B99C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93624C6" w14:textId="77777777" w:rsidR="00681B51" w:rsidRPr="00E81CA5" w:rsidRDefault="00681B51" w:rsidP="00681B5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D2DB93D" w14:textId="5532B2AA" w:rsidR="00681B51" w:rsidRPr="00681B51" w:rsidRDefault="00681B51" w:rsidP="00681B5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Zasilanie: Baterie LR14 (typ C) 1.5V (6 baterii) / opcjonalnie do nabycia osobno: Zasilacz AC (wejście AC 100 ~ 260V, wyjście DC 9V 1A).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E2835EC" w14:textId="7B63C1A5" w:rsidR="00681B51" w:rsidRPr="00681B51" w:rsidRDefault="00681B51" w:rsidP="00681B5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73A1" w14:textId="77777777" w:rsidR="00681B51" w:rsidRPr="00681B51" w:rsidRDefault="00681B51" w:rsidP="00681B5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681B51" w:rsidRPr="00E81CA5" w14:paraId="4E3418F0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6EC6810" w14:textId="77777777" w:rsidR="00681B51" w:rsidRPr="00E81CA5" w:rsidRDefault="00681B51" w:rsidP="00681B5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660E3D6" w14:textId="0BC6EF0B" w:rsidR="00681B51" w:rsidRPr="00681B51" w:rsidRDefault="00681B51" w:rsidP="00681B5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Długość: 59 cm.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E116128" w14:textId="3D08C22A" w:rsidR="00681B51" w:rsidRPr="00681B51" w:rsidRDefault="00681B51" w:rsidP="00681B5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2242" w14:textId="77777777" w:rsidR="00681B51" w:rsidRPr="00681B51" w:rsidRDefault="00681B51" w:rsidP="00681B5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681B51" w:rsidRPr="00E81CA5" w14:paraId="734CEB07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950B2D5" w14:textId="77777777" w:rsidR="00681B51" w:rsidRPr="00E81CA5" w:rsidRDefault="00681B51" w:rsidP="00681B5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E98E04" w14:textId="69CD3E27" w:rsidR="00681B51" w:rsidRPr="00681B51" w:rsidRDefault="00681B51" w:rsidP="00681B51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Waga: 3,1 kg (z bateriami).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5F9F3DD" w14:textId="140D9C67" w:rsidR="00681B51" w:rsidRPr="00681B51" w:rsidRDefault="00681B51" w:rsidP="00681B51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81B51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38E9" w14:textId="77777777" w:rsidR="00681B51" w:rsidRPr="00681B51" w:rsidRDefault="00681B51" w:rsidP="00681B5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681B51" w:rsidRPr="00E81CA5" w14:paraId="44304F24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41F8019" w14:textId="77777777" w:rsidR="00681B51" w:rsidRPr="00E81CA5" w:rsidRDefault="00681B51" w:rsidP="00681B51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781E645" w14:textId="16502528" w:rsidR="00681B51" w:rsidRPr="004F593E" w:rsidRDefault="00F65BE9" w:rsidP="00681B51">
            <w:pPr>
              <w:snapToGrid w:val="0"/>
              <w:spacing w:after="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Fantom - r</w:t>
            </w:r>
            <w:r w:rsidR="004F593E" w:rsidRPr="004F593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ealistyczny trenażer do nauki intubacji ze skórą twarzy wykonaną z silikonu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D6BBED4" w14:textId="420D4053" w:rsidR="00681B51" w:rsidRPr="004F593E" w:rsidRDefault="004F593E" w:rsidP="004F593E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593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BC16" w14:textId="77777777" w:rsidR="00681B51" w:rsidRPr="004F593E" w:rsidRDefault="00681B51" w:rsidP="00681B51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F593E" w:rsidRPr="00E81CA5" w14:paraId="02A864A7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F15DFFD" w14:textId="77777777" w:rsidR="004F593E" w:rsidRPr="00E81CA5" w:rsidRDefault="004F593E" w:rsidP="004F593E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53EC972" w14:textId="1425F14C" w:rsidR="004F593E" w:rsidRPr="004F593E" w:rsidRDefault="004F593E" w:rsidP="004F593E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F593E">
              <w:rPr>
                <w:rFonts w:asciiTheme="minorHAnsi" w:hAnsiTheme="minorHAnsi" w:cstheme="minorHAnsi"/>
                <w:sz w:val="22"/>
                <w:szCs w:val="22"/>
              </w:rPr>
              <w:t>W pełni modułowa konstrukcja: wszystkie części są wymienne, bez konieczności odsyłania modelu.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4C300C5" w14:textId="284C31D0" w:rsidR="004F593E" w:rsidRPr="004F593E" w:rsidRDefault="004F593E" w:rsidP="004F593E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593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3DB1" w14:textId="77777777" w:rsidR="004F593E" w:rsidRPr="004F593E" w:rsidRDefault="004F593E" w:rsidP="004F593E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F593E" w:rsidRPr="00E81CA5" w14:paraId="11CED51C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6791054" w14:textId="77777777" w:rsidR="004F593E" w:rsidRPr="00E81CA5" w:rsidRDefault="004F593E" w:rsidP="004F593E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745B4B" w14:textId="52686C2D" w:rsidR="004F593E" w:rsidRPr="004F593E" w:rsidRDefault="004F593E" w:rsidP="004F593E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F593E">
              <w:rPr>
                <w:rFonts w:asciiTheme="minorHAnsi" w:hAnsiTheme="minorHAnsi" w:cstheme="minorHAnsi"/>
                <w:sz w:val="22"/>
                <w:szCs w:val="22"/>
              </w:rPr>
              <w:t>Wymiana dróg oddechowych w kilka sekund dzięki wbudowanemu systemowi szybkiego mocowania.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13DF165A" w14:textId="0E1FCA03" w:rsidR="004F593E" w:rsidRPr="004F593E" w:rsidRDefault="004F593E" w:rsidP="004F593E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593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46D2" w14:textId="77777777" w:rsidR="004F593E" w:rsidRPr="004F593E" w:rsidRDefault="004F593E" w:rsidP="004F593E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F593E" w:rsidRPr="00E81CA5" w14:paraId="13BF7170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A0C184" w14:textId="77777777" w:rsidR="004F593E" w:rsidRPr="00E81CA5" w:rsidRDefault="004F593E" w:rsidP="004F593E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62CAE88" w14:textId="3D54FAC0" w:rsidR="004F593E" w:rsidRPr="004F593E" w:rsidRDefault="004F593E" w:rsidP="004F593E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F593E">
              <w:rPr>
                <w:rFonts w:asciiTheme="minorHAnsi" w:hAnsiTheme="minorHAnsi" w:cstheme="minorHAnsi"/>
                <w:sz w:val="22"/>
                <w:szCs w:val="22"/>
              </w:rPr>
              <w:t>Realistyczna budowa: do projektowania dróg oddechowych użyto plików z badań MRI ora plików fotogrametrycznych.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B307F7C" w14:textId="74959992" w:rsidR="004F593E" w:rsidRPr="004F593E" w:rsidRDefault="004F593E" w:rsidP="004F593E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593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770F" w14:textId="77777777" w:rsidR="004F593E" w:rsidRPr="004F593E" w:rsidRDefault="004F593E" w:rsidP="004F593E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F593E" w:rsidRPr="00E81CA5" w14:paraId="6083F873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0A5AF2B" w14:textId="77777777" w:rsidR="004F593E" w:rsidRPr="00E81CA5" w:rsidRDefault="004F593E" w:rsidP="004F593E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F3E05E0" w14:textId="11F85617" w:rsidR="004F593E" w:rsidRPr="004F593E" w:rsidRDefault="004F593E" w:rsidP="004F593E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F593E">
              <w:rPr>
                <w:rFonts w:asciiTheme="minorHAnsi" w:hAnsiTheme="minorHAnsi" w:cstheme="minorHAnsi"/>
                <w:sz w:val="22"/>
                <w:szCs w:val="22"/>
              </w:rPr>
              <w:t xml:space="preserve">Stworzony do realistycznej intubacji: drogi oddechowe reagują jak prawdziwa tkanka – przetestowane na </w:t>
            </w:r>
            <w:proofErr w:type="spellStart"/>
            <w:r w:rsidRPr="004F593E">
              <w:rPr>
                <w:rFonts w:asciiTheme="minorHAnsi" w:hAnsiTheme="minorHAnsi" w:cstheme="minorHAnsi"/>
                <w:sz w:val="22"/>
                <w:szCs w:val="22"/>
              </w:rPr>
              <w:t>kadawerach</w:t>
            </w:r>
            <w:proofErr w:type="spellEnd"/>
            <w:r w:rsidRPr="004F593E">
              <w:rPr>
                <w:rFonts w:asciiTheme="minorHAnsi" w:hAnsiTheme="minorHAnsi" w:cstheme="minorHAnsi"/>
                <w:sz w:val="22"/>
                <w:szCs w:val="22"/>
              </w:rPr>
              <w:t xml:space="preserve"> pod kątem realistycznego odczucia i zachowania.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9742297" w14:textId="2A3176FE" w:rsidR="004F593E" w:rsidRPr="004F593E" w:rsidRDefault="004F593E" w:rsidP="004F593E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593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C7E1" w14:textId="77777777" w:rsidR="004F593E" w:rsidRPr="004F593E" w:rsidRDefault="004F593E" w:rsidP="004F593E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F593E" w:rsidRPr="00E81CA5" w14:paraId="123A09CC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9D1337" w14:textId="77777777" w:rsidR="004F593E" w:rsidRPr="00E81CA5" w:rsidRDefault="004F593E" w:rsidP="004F593E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EF70C29" w14:textId="5943C0DD" w:rsidR="004F593E" w:rsidRPr="004F593E" w:rsidRDefault="004F593E" w:rsidP="004F593E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F593E">
              <w:rPr>
                <w:rFonts w:asciiTheme="minorHAnsi" w:hAnsiTheme="minorHAnsi" w:cstheme="minorHAnsi"/>
                <w:sz w:val="22"/>
                <w:szCs w:val="22"/>
              </w:rPr>
              <w:t xml:space="preserve">Pozycja </w:t>
            </w:r>
            <w:proofErr w:type="spellStart"/>
            <w:r w:rsidRPr="004F593E">
              <w:rPr>
                <w:rFonts w:asciiTheme="minorHAnsi" w:hAnsiTheme="minorHAnsi" w:cstheme="minorHAnsi"/>
                <w:sz w:val="22"/>
                <w:szCs w:val="22"/>
              </w:rPr>
              <w:t>półpionowa</w:t>
            </w:r>
            <w:proofErr w:type="spellEnd"/>
            <w:r w:rsidRPr="004F593E">
              <w:rPr>
                <w:rFonts w:asciiTheme="minorHAnsi" w:hAnsiTheme="minorHAnsi" w:cstheme="minorHAnsi"/>
                <w:sz w:val="22"/>
                <w:szCs w:val="22"/>
              </w:rPr>
              <w:t>: rozwiązanie opracowane z myślą o pracy w pozycji pionowej, np. podczas wybudzania lub intubacji z użyciem fiberoskopu.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69A38F2" w14:textId="46AEB8FA" w:rsidR="004F593E" w:rsidRPr="004F593E" w:rsidRDefault="004F593E" w:rsidP="004F593E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593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4A4B" w14:textId="77777777" w:rsidR="004F593E" w:rsidRPr="004F593E" w:rsidRDefault="004F593E" w:rsidP="004F593E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F593E" w:rsidRPr="00E81CA5" w14:paraId="618F399D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757D8B6" w14:textId="77777777" w:rsidR="004F593E" w:rsidRPr="00E81CA5" w:rsidRDefault="004F593E" w:rsidP="004F593E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021916F" w14:textId="19E5DE6B" w:rsidR="004F593E" w:rsidRPr="004F593E" w:rsidRDefault="004F593E" w:rsidP="004F593E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F593E">
              <w:rPr>
                <w:rFonts w:asciiTheme="minorHAnsi" w:hAnsiTheme="minorHAnsi" w:cstheme="minorHAnsi"/>
                <w:sz w:val="22"/>
                <w:szCs w:val="22"/>
              </w:rPr>
              <w:t>Symulowane ciała obce pozwalają rozszerzyć zajęcia o udrażnianie dróg oddechowych.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2D54EED" w14:textId="37FB2C55" w:rsidR="004F593E" w:rsidRPr="004F593E" w:rsidRDefault="004F593E" w:rsidP="004F593E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593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C0D3" w14:textId="77777777" w:rsidR="004F593E" w:rsidRPr="004F593E" w:rsidRDefault="004F593E" w:rsidP="004F593E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F593E" w:rsidRPr="00E81CA5" w14:paraId="4E62B554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E11B53F" w14:textId="77777777" w:rsidR="004F593E" w:rsidRPr="00E81CA5" w:rsidRDefault="004F593E" w:rsidP="004F593E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8632EDF" w14:textId="64720666" w:rsidR="004F593E" w:rsidRPr="004F593E" w:rsidRDefault="004F593E" w:rsidP="004F593E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F593E">
              <w:rPr>
                <w:rFonts w:asciiTheme="minorHAnsi" w:hAnsiTheme="minorHAnsi" w:cstheme="minorHAnsi"/>
                <w:sz w:val="22"/>
                <w:szCs w:val="22"/>
              </w:rPr>
              <w:t>W zestawie znajdują się zęby o różnej anatomii, które pozwalają na naukę intubacji z różnym uzębieniem.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009D396" w14:textId="55CDE66E" w:rsidR="004F593E" w:rsidRPr="004F593E" w:rsidRDefault="004F593E" w:rsidP="004F593E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593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712A2" w14:textId="77777777" w:rsidR="004F593E" w:rsidRPr="004F593E" w:rsidRDefault="004F593E" w:rsidP="004F593E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F593E" w:rsidRPr="00E81CA5" w14:paraId="273B2270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3FBFE82" w14:textId="77777777" w:rsidR="004F593E" w:rsidRPr="00E81CA5" w:rsidRDefault="004F593E" w:rsidP="004F593E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55F9DD7" w14:textId="3946E379" w:rsidR="004F593E" w:rsidRPr="004F593E" w:rsidRDefault="004F593E" w:rsidP="004F593E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F593E">
              <w:rPr>
                <w:rFonts w:asciiTheme="minorHAnsi" w:hAnsiTheme="minorHAnsi" w:cstheme="minorHAnsi"/>
                <w:sz w:val="22"/>
                <w:szCs w:val="22"/>
              </w:rPr>
              <w:t xml:space="preserve">Realistyczne punkty orientacyjne punkty orientacyjne obejmują: prawdziwe i fałszywe struny głosowe, chrząstki tylne, nagłośnia, wcięcie </w:t>
            </w:r>
            <w:proofErr w:type="spellStart"/>
            <w:r w:rsidRPr="004F593E">
              <w:rPr>
                <w:rFonts w:asciiTheme="minorHAnsi" w:hAnsiTheme="minorHAnsi" w:cstheme="minorHAnsi"/>
                <w:sz w:val="22"/>
                <w:szCs w:val="22"/>
              </w:rPr>
              <w:t>międzykrtaniowe</w:t>
            </w:r>
            <w:proofErr w:type="spellEnd"/>
            <w:r w:rsidRPr="004F593E">
              <w:rPr>
                <w:rFonts w:asciiTheme="minorHAnsi" w:hAnsiTheme="minorHAnsi" w:cstheme="minorHAnsi"/>
                <w:sz w:val="22"/>
                <w:szCs w:val="22"/>
              </w:rPr>
              <w:t xml:space="preserve"> i inne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30370810" w14:textId="570DF21C" w:rsidR="004F593E" w:rsidRPr="004F593E" w:rsidRDefault="004F593E" w:rsidP="004F593E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593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282D" w14:textId="77777777" w:rsidR="004F593E" w:rsidRPr="004F593E" w:rsidRDefault="004F593E" w:rsidP="004F593E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F593E" w:rsidRPr="00E81CA5" w14:paraId="49481668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8B5EAF5" w14:textId="77777777" w:rsidR="004F593E" w:rsidRPr="00E81CA5" w:rsidRDefault="004F593E" w:rsidP="004F593E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6035C5F" w14:textId="386C9F1D" w:rsidR="004F593E" w:rsidRPr="004F593E" w:rsidRDefault="004F593E" w:rsidP="004F593E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4F593E">
              <w:rPr>
                <w:rFonts w:asciiTheme="minorHAnsi" w:hAnsiTheme="minorHAnsi" w:cstheme="minorHAnsi"/>
                <w:sz w:val="22"/>
                <w:szCs w:val="22"/>
              </w:rPr>
              <w:t>System pozwala na zmianę modułu dróg oddechowych na wersję z trudnymi drogami oddechowymi (</w:t>
            </w:r>
            <w:proofErr w:type="spellStart"/>
            <w:r w:rsidRPr="004F593E">
              <w:rPr>
                <w:rFonts w:asciiTheme="minorHAnsi" w:hAnsiTheme="minorHAnsi" w:cstheme="minorHAnsi"/>
                <w:sz w:val="22"/>
                <w:szCs w:val="22"/>
              </w:rPr>
              <w:t>angioedema</w:t>
            </w:r>
            <w:proofErr w:type="spellEnd"/>
            <w:r w:rsidRPr="004F593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9FB782A" w14:textId="4D0E0871" w:rsidR="004F593E" w:rsidRPr="004F593E" w:rsidRDefault="004F593E" w:rsidP="004F593E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F593E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D99F5" w14:textId="77777777" w:rsidR="004F593E" w:rsidRPr="004F593E" w:rsidRDefault="004F593E" w:rsidP="004F593E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314285" w:rsidRPr="00E81CA5" w14:paraId="75D49A30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381E2C7" w14:textId="77777777" w:rsidR="00314285" w:rsidRPr="00E81CA5" w:rsidRDefault="00314285" w:rsidP="00314285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8E5D7D2" w14:textId="135062D4" w:rsidR="00314285" w:rsidRPr="00314285" w:rsidRDefault="00F65BE9" w:rsidP="00314285">
            <w:pPr>
              <w:snapToGrid w:val="0"/>
              <w:spacing w:after="20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Defibrylator </w:t>
            </w:r>
            <w:r w:rsidR="00314285" w:rsidRPr="0031428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AED treningowe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4953980" w14:textId="32CCAEFF" w:rsidR="00314285" w:rsidRPr="00314285" w:rsidRDefault="00314285" w:rsidP="0031428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D5C5" w14:textId="77777777" w:rsidR="00314285" w:rsidRPr="00314285" w:rsidRDefault="00314285" w:rsidP="00314285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314285" w:rsidRPr="00E81CA5" w14:paraId="4EE96D27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1DB94E5" w14:textId="77777777" w:rsidR="00314285" w:rsidRPr="00E81CA5" w:rsidRDefault="00314285" w:rsidP="00314285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FEBD3D5" w14:textId="43ED0B61" w:rsidR="00314285" w:rsidRPr="00314285" w:rsidRDefault="00314285" w:rsidP="00314285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>prosty w obsłudze, czytelne grafiki instruują o kolejności postępowania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052A6687" w14:textId="71623145" w:rsidR="00314285" w:rsidRPr="00314285" w:rsidRDefault="00314285" w:rsidP="0031428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BFBD8" w14:textId="77777777" w:rsidR="00314285" w:rsidRPr="00314285" w:rsidRDefault="00314285" w:rsidP="00314285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314285" w:rsidRPr="00E81CA5" w14:paraId="074F455E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BE3123" w14:textId="77777777" w:rsidR="00314285" w:rsidRPr="00E81CA5" w:rsidRDefault="00314285" w:rsidP="00314285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46FEABA" w14:textId="77DA5BDB" w:rsidR="00314285" w:rsidRPr="00314285" w:rsidRDefault="00314285" w:rsidP="00314285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>8 scenariuszy postępowania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448CA156" w14:textId="5F090C97" w:rsidR="00314285" w:rsidRPr="00314285" w:rsidRDefault="00314285" w:rsidP="0031428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29D2" w14:textId="77777777" w:rsidR="00314285" w:rsidRPr="00314285" w:rsidRDefault="00314285" w:rsidP="00314285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314285" w:rsidRPr="00E81CA5" w14:paraId="74DF7B8A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F0B8AB1" w14:textId="77777777" w:rsidR="00314285" w:rsidRPr="00E81CA5" w:rsidRDefault="00314285" w:rsidP="00314285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D4A19C" w14:textId="0F02D5AD" w:rsidR="00314285" w:rsidRPr="00314285" w:rsidRDefault="00314285" w:rsidP="00314285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>defibrylator posiada pilot do zdalnego sterowania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7048BA6E" w14:textId="7934E5AD" w:rsidR="00314285" w:rsidRPr="00314285" w:rsidRDefault="00314285" w:rsidP="0031428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0938" w14:textId="77777777" w:rsidR="00314285" w:rsidRPr="00314285" w:rsidRDefault="00314285" w:rsidP="00314285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314285" w:rsidRPr="00E81CA5" w14:paraId="27E9C1D7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4D802CC" w14:textId="77777777" w:rsidR="00314285" w:rsidRPr="00E81CA5" w:rsidRDefault="00314285" w:rsidP="00314285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DF04BDD" w14:textId="7ACBFDB9" w:rsidR="00314285" w:rsidRPr="00314285" w:rsidRDefault="00314285" w:rsidP="00314285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>elektrody treningowe wielorazowego użytku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69B2B96" w14:textId="7D5C2278" w:rsidR="00314285" w:rsidRPr="00314285" w:rsidRDefault="00314285" w:rsidP="0031428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EC37" w14:textId="77777777" w:rsidR="00314285" w:rsidRPr="00314285" w:rsidRDefault="00314285" w:rsidP="00314285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314285" w:rsidRPr="00E81CA5" w14:paraId="32F74A25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17AE67" w14:textId="77777777" w:rsidR="00314285" w:rsidRPr="00E81CA5" w:rsidRDefault="00314285" w:rsidP="00314285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88AADF0" w14:textId="7ED1A507" w:rsidR="00314285" w:rsidRPr="00314285" w:rsidRDefault="00314285" w:rsidP="00314285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>zasilany bateriami AA (6szt.) oraz AAA (2 szt)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B3FA83A" w14:textId="52A342EA" w:rsidR="00314285" w:rsidRPr="00314285" w:rsidRDefault="00314285" w:rsidP="0031428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A353" w14:textId="77777777" w:rsidR="00314285" w:rsidRPr="00314285" w:rsidRDefault="00314285" w:rsidP="00314285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314285" w:rsidRPr="00E81CA5" w14:paraId="37AA1FDA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57598B6" w14:textId="77777777" w:rsidR="00314285" w:rsidRPr="00E81CA5" w:rsidRDefault="00314285" w:rsidP="00314285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B706FDC" w14:textId="22A591F2" w:rsidR="00314285" w:rsidRPr="00314285" w:rsidRDefault="00314285" w:rsidP="00314285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>waga 2,4 kg (=/- 0,5 kg)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63801A92" w14:textId="5C4AE572" w:rsidR="00314285" w:rsidRPr="00314285" w:rsidRDefault="00314285" w:rsidP="0031428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301A" w14:textId="77777777" w:rsidR="00314285" w:rsidRPr="00314285" w:rsidRDefault="00314285" w:rsidP="00314285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314285" w:rsidRPr="00E81CA5" w14:paraId="4D4F3963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AF780DC" w14:textId="77777777" w:rsidR="00314285" w:rsidRPr="00E81CA5" w:rsidRDefault="00314285" w:rsidP="00314285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997DA5C" w14:textId="77777777" w:rsidR="00314285" w:rsidRPr="00314285" w:rsidRDefault="00314285" w:rsidP="00314285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>Zestaw zawiera:</w:t>
            </w:r>
          </w:p>
          <w:p w14:paraId="387D2894" w14:textId="77777777" w:rsidR="00314285" w:rsidRPr="00314285" w:rsidRDefault="00314285" w:rsidP="00314285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defibrylator szkoleniowy CU </w:t>
            </w:r>
            <w:proofErr w:type="spellStart"/>
            <w:r w:rsidRPr="00314285">
              <w:rPr>
                <w:rFonts w:asciiTheme="minorHAnsi" w:hAnsiTheme="minorHAnsi" w:cstheme="minorHAnsi"/>
                <w:sz w:val="22"/>
                <w:szCs w:val="22"/>
              </w:rPr>
              <w:t>iPAD</w:t>
            </w:r>
            <w:proofErr w:type="spellEnd"/>
            <w:r w:rsidRPr="00314285">
              <w:rPr>
                <w:rFonts w:asciiTheme="minorHAnsi" w:hAnsiTheme="minorHAnsi" w:cstheme="minorHAnsi"/>
                <w:sz w:val="22"/>
                <w:szCs w:val="22"/>
              </w:rPr>
              <w:t xml:space="preserve"> SPT</w:t>
            </w:r>
          </w:p>
          <w:p w14:paraId="348A7FF2" w14:textId="77777777" w:rsidR="00314285" w:rsidRPr="00314285" w:rsidRDefault="00314285" w:rsidP="00314285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ab/>
              <w:t>pilot</w:t>
            </w:r>
          </w:p>
          <w:p w14:paraId="405B3A03" w14:textId="77777777" w:rsidR="00314285" w:rsidRPr="00314285" w:rsidRDefault="00314285" w:rsidP="00314285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ab/>
              <w:t>torbę transportową</w:t>
            </w:r>
          </w:p>
          <w:p w14:paraId="1417568F" w14:textId="06CD496E" w:rsidR="00314285" w:rsidRPr="00314285" w:rsidRDefault="00314285" w:rsidP="00314285">
            <w:pPr>
              <w:snapToGrid w:val="0"/>
              <w:spacing w:after="20"/>
              <w:rPr>
                <w:rFonts w:asciiTheme="minorHAnsi" w:hAnsiTheme="minorHAnsi" w:cstheme="minorHAnsi"/>
                <w:sz w:val="22"/>
                <w:szCs w:val="22"/>
              </w:rPr>
            </w:pP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>•</w:t>
            </w: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ab/>
              <w:t>instrukcję obsługi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5E606F3C" w14:textId="40512978" w:rsidR="00314285" w:rsidRPr="00314285" w:rsidRDefault="00314285" w:rsidP="0031428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14285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2EFC" w14:textId="77777777" w:rsidR="00314285" w:rsidRPr="00314285" w:rsidRDefault="00314285" w:rsidP="00314285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  <w:tr w:rsidR="004F593E" w:rsidRPr="00E81CA5" w14:paraId="7267A28A" w14:textId="77777777" w:rsidTr="007357F5">
        <w:trPr>
          <w:trHeight w:val="23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FD0B667" w14:textId="77777777" w:rsidR="004F593E" w:rsidRPr="00E81CA5" w:rsidRDefault="004F593E" w:rsidP="00E81CA5">
            <w:pPr>
              <w:numPr>
                <w:ilvl w:val="0"/>
                <w:numId w:val="4"/>
              </w:numPr>
              <w:autoSpaceDE w:val="0"/>
              <w:snapToGrid w:val="0"/>
              <w:ind w:left="318"/>
              <w:rPr>
                <w:rFonts w:asciiTheme="minorHAnsi" w:hAnsiTheme="minorHAnsi" w:cstheme="minorHAnsi"/>
                <w:sz w:val="22"/>
                <w:szCs w:val="22"/>
                <w:lang w:eastAsia="pl-PL" w:bidi="pl-PL"/>
              </w:rPr>
            </w:pPr>
          </w:p>
        </w:tc>
        <w:tc>
          <w:tcPr>
            <w:tcW w:w="584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4F26E27" w14:textId="0A574608" w:rsidR="004F593E" w:rsidRPr="00522694" w:rsidRDefault="00522694" w:rsidP="00E81CA5">
            <w:pPr>
              <w:snapToGrid w:val="0"/>
              <w:spacing w:after="20"/>
              <w:rPr>
                <w:rFonts w:asciiTheme="minorHAnsi" w:hAnsiTheme="minorHAnsi" w:cstheme="minorHAnsi"/>
                <w:color w:val="EE0000"/>
                <w:sz w:val="22"/>
                <w:szCs w:val="22"/>
              </w:rPr>
            </w:pPr>
            <w:r w:rsidRPr="00B81E0C">
              <w:rPr>
                <w:rFonts w:asciiTheme="minorHAnsi" w:hAnsiTheme="minorHAnsi" w:cstheme="minorHAnsi"/>
                <w:sz w:val="22"/>
                <w:szCs w:val="22"/>
              </w:rPr>
              <w:t>Gwarancja min. 24 miesiące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</w:tcPr>
          <w:p w14:paraId="237894C1" w14:textId="7287012D" w:rsidR="004F593E" w:rsidRPr="00B81E0C" w:rsidRDefault="00B81E0C" w:rsidP="00E81C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B81E0C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67A2" w14:textId="77777777" w:rsidR="004F593E" w:rsidRPr="00B81E0C" w:rsidRDefault="004F593E" w:rsidP="00E81CA5">
            <w:pPr>
              <w:autoSpaceDE w:val="0"/>
              <w:snapToGrid w:val="0"/>
              <w:rPr>
                <w:rFonts w:asciiTheme="minorHAnsi" w:eastAsia="Calibri" w:hAnsiTheme="minorHAnsi" w:cstheme="minorHAnsi"/>
                <w:sz w:val="22"/>
                <w:szCs w:val="22"/>
                <w:lang w:eastAsia="pl-PL" w:bidi="pl-PL"/>
              </w:rPr>
            </w:pPr>
          </w:p>
        </w:tc>
      </w:tr>
    </w:tbl>
    <w:p w14:paraId="2E3945D1" w14:textId="66383F3C" w:rsidR="00B24361" w:rsidRPr="00E81CA5" w:rsidRDefault="00B24361" w:rsidP="00F879CA">
      <w:pPr>
        <w:tabs>
          <w:tab w:val="left" w:pos="6840"/>
        </w:tabs>
        <w:spacing w:line="240" w:lineRule="exact"/>
        <w:jc w:val="both"/>
        <w:rPr>
          <w:rFonts w:asciiTheme="minorHAnsi" w:hAnsiTheme="minorHAnsi" w:cstheme="minorHAnsi"/>
          <w:color w:val="00000A"/>
          <w:sz w:val="22"/>
          <w:szCs w:val="22"/>
          <w:lang w:eastAsia="pl-PL" w:bidi="pl-PL"/>
        </w:rPr>
      </w:pPr>
    </w:p>
    <w:p w14:paraId="6842D595" w14:textId="7CAD3551" w:rsidR="00A8318E" w:rsidRPr="00052608" w:rsidRDefault="0056709B" w:rsidP="00F879CA">
      <w:pPr>
        <w:tabs>
          <w:tab w:val="left" w:pos="6840"/>
        </w:tabs>
        <w:spacing w:line="24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052608">
        <w:rPr>
          <w:rFonts w:asciiTheme="minorHAnsi" w:hAnsiTheme="minorHAnsi" w:cstheme="minorHAnsi"/>
          <w:color w:val="00000A"/>
          <w:sz w:val="22"/>
          <w:szCs w:val="22"/>
          <w:lang w:eastAsia="pl-PL" w:bidi="pl-PL"/>
        </w:rPr>
        <w:t xml:space="preserve">Wartości określone w wymaganiach jako „TAK” należy traktować jako niezbędne minimum, którego niespełnienie będzie skutkowało odrzuceniem oferty. </w:t>
      </w:r>
      <w:r w:rsidR="00A8318E" w:rsidRPr="00052608">
        <w:rPr>
          <w:rFonts w:asciiTheme="minorHAnsi" w:hAnsiTheme="minorHAnsi" w:cstheme="minorHAnsi"/>
          <w:color w:val="00000A"/>
          <w:sz w:val="22"/>
          <w:szCs w:val="22"/>
          <w:lang w:eastAsia="pl-PL" w:bidi="pl-PL"/>
        </w:rPr>
        <w:t>Wykonawca zobowiązany jest do wypełnienia k</w:t>
      </w:r>
      <w:r w:rsidRPr="00052608">
        <w:rPr>
          <w:rFonts w:asciiTheme="minorHAnsi" w:hAnsiTheme="minorHAnsi" w:cstheme="minorHAnsi"/>
          <w:color w:val="000000"/>
          <w:sz w:val="22"/>
          <w:szCs w:val="22"/>
        </w:rPr>
        <w:t>olumn</w:t>
      </w:r>
      <w:r w:rsidR="00A8318E" w:rsidRPr="00052608">
        <w:rPr>
          <w:rFonts w:asciiTheme="minorHAnsi" w:hAnsiTheme="minorHAnsi" w:cstheme="minorHAnsi"/>
          <w:color w:val="000000"/>
          <w:sz w:val="22"/>
          <w:szCs w:val="22"/>
        </w:rPr>
        <w:t>y</w:t>
      </w:r>
      <w:r w:rsidRPr="00052608">
        <w:rPr>
          <w:rFonts w:asciiTheme="minorHAnsi" w:hAnsiTheme="minorHAnsi" w:cstheme="minorHAnsi"/>
          <w:color w:val="000000"/>
          <w:sz w:val="22"/>
          <w:szCs w:val="22"/>
        </w:rPr>
        <w:t xml:space="preserve"> „Parametr  oferowany” w całości.</w:t>
      </w:r>
    </w:p>
    <w:p w14:paraId="269E2887" w14:textId="02161C8C" w:rsidR="00C361A3" w:rsidRDefault="00A8318E" w:rsidP="00C361A3">
      <w:pPr>
        <w:pStyle w:val="NormalnyWeb"/>
        <w:numPr>
          <w:ilvl w:val="0"/>
          <w:numId w:val="5"/>
        </w:numPr>
        <w:spacing w:after="0"/>
        <w:jc w:val="both"/>
        <w:rPr>
          <w:rFonts w:asciiTheme="minorHAnsi" w:hAnsiTheme="minorHAnsi" w:cstheme="minorHAnsi"/>
          <w:sz w:val="22"/>
          <w:szCs w:val="22"/>
        </w:rPr>
      </w:pPr>
      <w:r w:rsidRPr="00052608">
        <w:rPr>
          <w:rFonts w:asciiTheme="minorHAnsi" w:hAnsiTheme="minorHAnsi" w:cstheme="minorHAnsi"/>
          <w:sz w:val="22"/>
          <w:szCs w:val="22"/>
        </w:rPr>
        <w:t xml:space="preserve">Oświadczam, że dostarczony Zamawiającemu przedmiot zamówienia spełniać będzie właściwe, ustalone </w:t>
      </w:r>
      <w:r w:rsidRPr="00052608">
        <w:rPr>
          <w:rFonts w:asciiTheme="minorHAnsi" w:hAnsiTheme="minorHAnsi" w:cstheme="minorHAnsi"/>
          <w:sz w:val="22"/>
          <w:szCs w:val="22"/>
        </w:rPr>
        <w:br/>
        <w:t>w obowiązujących przepisach prawa wymagania odnośnie dopuszczenia do użytkowania w polskich zakładach opieki zdrowotnej.</w:t>
      </w:r>
    </w:p>
    <w:p w14:paraId="455D8F4F" w14:textId="13140B35" w:rsidR="00C361A3" w:rsidRDefault="00C361A3" w:rsidP="00C361A3">
      <w:pPr>
        <w:pStyle w:val="NormalnyWeb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361A3">
        <w:rPr>
          <w:rFonts w:asciiTheme="minorHAnsi" w:hAnsiTheme="minorHAnsi" w:cstheme="minorHAnsi"/>
          <w:sz w:val="22"/>
          <w:szCs w:val="22"/>
        </w:rPr>
        <w:t>Zamówienie musi być realizowane w sposób zgodny z zasadą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361A3">
        <w:rPr>
          <w:rFonts w:asciiTheme="minorHAnsi" w:hAnsiTheme="minorHAnsi" w:cstheme="minorHAnsi"/>
          <w:sz w:val="22"/>
          <w:szCs w:val="22"/>
        </w:rPr>
        <w:t>„nie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C361A3">
        <w:rPr>
          <w:rFonts w:asciiTheme="minorHAnsi" w:hAnsiTheme="minorHAnsi" w:cstheme="minorHAnsi"/>
          <w:sz w:val="22"/>
          <w:szCs w:val="22"/>
        </w:rPr>
        <w:t xml:space="preserve">czyń poważnych szkód” (DNSH), </w:t>
      </w:r>
      <w:r>
        <w:rPr>
          <w:rFonts w:asciiTheme="minorHAnsi" w:hAnsiTheme="minorHAnsi" w:cstheme="minorHAnsi"/>
          <w:sz w:val="22"/>
          <w:szCs w:val="22"/>
        </w:rPr>
        <w:br/>
      </w:r>
      <w:r w:rsidRPr="00C361A3">
        <w:rPr>
          <w:rFonts w:asciiTheme="minorHAnsi" w:hAnsiTheme="minorHAnsi" w:cstheme="minorHAnsi"/>
          <w:sz w:val="22"/>
          <w:szCs w:val="22"/>
        </w:rPr>
        <w:t>w szczególności: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02479">
        <w:rPr>
          <w:rFonts w:asciiTheme="minorHAnsi" w:hAnsiTheme="minorHAnsi" w:cstheme="minorHAnsi"/>
          <w:sz w:val="22"/>
          <w:szCs w:val="22"/>
        </w:rPr>
        <w:t>Urządzenia</w:t>
      </w:r>
      <w:r w:rsidRPr="00C361A3">
        <w:rPr>
          <w:rFonts w:asciiTheme="minorHAnsi" w:hAnsiTheme="minorHAnsi" w:cstheme="minorHAnsi"/>
          <w:sz w:val="22"/>
          <w:szCs w:val="22"/>
        </w:rPr>
        <w:t xml:space="preserve"> muszą być wykonane jako wielokrotnego użytku lub w sposób istotnie ograniczający ilość odpadów medycznych. Konstrukcja musi umożliwiać wymianę zużytych elementów oraz prowadzenie serwisu i napraw bez konieczności wymiany całego</w:t>
      </w:r>
      <w:r w:rsidR="00D02479">
        <w:rPr>
          <w:rFonts w:asciiTheme="minorHAnsi" w:hAnsiTheme="minorHAnsi" w:cstheme="minorHAnsi"/>
          <w:sz w:val="22"/>
          <w:szCs w:val="22"/>
        </w:rPr>
        <w:t xml:space="preserve"> urządzenia</w:t>
      </w:r>
      <w:r w:rsidRPr="00C361A3">
        <w:rPr>
          <w:rFonts w:asciiTheme="minorHAnsi" w:hAnsiTheme="minorHAnsi" w:cstheme="minorHAnsi"/>
          <w:sz w:val="22"/>
          <w:szCs w:val="22"/>
        </w:rPr>
        <w:t>. Dostawca jest zobowiązany do zapewnienia dostępności części zamiennych przez okres co najmniej 7 lat. Opakowania muszą być ograniczone do niezbędnego minimum oraz wykonane z materiałów nadających się do recyklingu.</w:t>
      </w:r>
    </w:p>
    <w:p w14:paraId="76A20CFC" w14:textId="3B37A261" w:rsidR="00A8318E" w:rsidRPr="00C361A3" w:rsidRDefault="00A8318E" w:rsidP="00C361A3">
      <w:pPr>
        <w:pStyle w:val="NormalnyWeb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361A3">
        <w:rPr>
          <w:rFonts w:asciiTheme="minorHAnsi" w:hAnsiTheme="minorHAnsi" w:cstheme="minorHAnsi"/>
          <w:sz w:val="22"/>
          <w:szCs w:val="22"/>
          <w:lang w:eastAsia="pl-PL"/>
        </w:rPr>
        <w:lastRenderedPageBreak/>
        <w:t xml:space="preserve">Wykonawca zapewnia, że na potwierdzenie stanu faktycznego, o którym mowa w pkt </w:t>
      </w:r>
      <w:r w:rsidR="00D02479">
        <w:rPr>
          <w:rFonts w:asciiTheme="minorHAnsi" w:hAnsiTheme="minorHAnsi" w:cstheme="minorHAnsi"/>
          <w:sz w:val="22"/>
          <w:szCs w:val="22"/>
          <w:lang w:eastAsia="pl-PL"/>
        </w:rPr>
        <w:t xml:space="preserve">B, </w:t>
      </w:r>
      <w:r w:rsidRPr="00C361A3">
        <w:rPr>
          <w:rFonts w:asciiTheme="minorHAnsi" w:hAnsiTheme="minorHAnsi" w:cstheme="minorHAnsi"/>
          <w:sz w:val="22"/>
          <w:szCs w:val="22"/>
          <w:lang w:eastAsia="pl-PL"/>
        </w:rPr>
        <w:t>C</w:t>
      </w:r>
      <w:r w:rsidR="00C361A3">
        <w:rPr>
          <w:rFonts w:asciiTheme="minorHAnsi" w:hAnsiTheme="minorHAnsi" w:cstheme="minorHAnsi"/>
          <w:sz w:val="22"/>
          <w:szCs w:val="22"/>
          <w:lang w:eastAsia="pl-PL"/>
        </w:rPr>
        <w:t>,</w:t>
      </w:r>
      <w:r w:rsidR="00D02479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Pr="00C361A3">
        <w:rPr>
          <w:rFonts w:asciiTheme="minorHAnsi" w:hAnsiTheme="minorHAnsi" w:cstheme="minorHAnsi"/>
          <w:sz w:val="22"/>
          <w:szCs w:val="22"/>
          <w:lang w:eastAsia="pl-PL"/>
        </w:rPr>
        <w:t xml:space="preserve"> posiada stosowne dokumenty, które zostaną niezwłocznie przekazane zamawiającemu, na jego pisemny wniosek.</w:t>
      </w:r>
    </w:p>
    <w:p w14:paraId="2DFFBEDE" w14:textId="77777777" w:rsidR="00C361A3" w:rsidRPr="00052608" w:rsidRDefault="00C361A3" w:rsidP="00A8318E">
      <w:pPr>
        <w:suppressAutoHyphens w:val="0"/>
        <w:spacing w:before="280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1D91D80" w14:textId="77777777" w:rsidR="00A8318E" w:rsidRPr="00052608" w:rsidRDefault="00A8318E" w:rsidP="00A8318E">
      <w:pPr>
        <w:suppressAutoHyphens w:val="0"/>
        <w:spacing w:before="280"/>
        <w:rPr>
          <w:rFonts w:asciiTheme="minorHAnsi" w:hAnsiTheme="minorHAnsi" w:cstheme="minorHAnsi"/>
          <w:sz w:val="22"/>
          <w:szCs w:val="22"/>
          <w:lang w:eastAsia="pl-PL"/>
        </w:rPr>
      </w:pPr>
    </w:p>
    <w:p w14:paraId="414D9E60" w14:textId="77777777" w:rsidR="00A8318E" w:rsidRPr="00052608" w:rsidRDefault="00A8318E" w:rsidP="00A8318E">
      <w:pPr>
        <w:jc w:val="center"/>
        <w:rPr>
          <w:rFonts w:asciiTheme="minorHAnsi" w:hAnsiTheme="minorHAnsi" w:cstheme="minorHAnsi"/>
          <w:i/>
          <w:iCs/>
          <w:sz w:val="22"/>
          <w:szCs w:val="22"/>
        </w:rPr>
      </w:pPr>
      <w:r w:rsidRPr="00052608">
        <w:rPr>
          <w:rFonts w:asciiTheme="minorHAnsi" w:hAnsiTheme="minorHAnsi" w:cstheme="minorHAnsi"/>
          <w:i/>
          <w:sz w:val="22"/>
          <w:szCs w:val="22"/>
          <w:lang w:eastAsia="pl-PL" w:bidi="hi-IN"/>
        </w:rPr>
        <w:t xml:space="preserve">                                                                                                         ………………………………………………</w:t>
      </w:r>
    </w:p>
    <w:p w14:paraId="59C1B1C6" w14:textId="77777777" w:rsidR="00A8318E" w:rsidRPr="00052608" w:rsidRDefault="00A8318E" w:rsidP="00A8318E">
      <w:pPr>
        <w:ind w:left="4956"/>
        <w:jc w:val="center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  <w:r w:rsidRPr="00052608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 xml:space="preserve">Imię i nazwisko osoby uprawionej </w:t>
      </w:r>
    </w:p>
    <w:p w14:paraId="76CDDE28" w14:textId="77777777" w:rsidR="00A8318E" w:rsidRPr="00052608" w:rsidRDefault="00A8318E" w:rsidP="00A8318E">
      <w:pPr>
        <w:ind w:left="4248" w:firstLine="708"/>
        <w:jc w:val="center"/>
        <w:rPr>
          <w:rFonts w:asciiTheme="minorHAnsi" w:hAnsiTheme="minorHAnsi" w:cstheme="minorHAnsi"/>
          <w:i/>
          <w:iCs/>
          <w:sz w:val="22"/>
          <w:szCs w:val="22"/>
          <w:lang w:eastAsia="pl-PL"/>
        </w:rPr>
      </w:pPr>
      <w:r w:rsidRPr="00052608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>do reprezentowania Wykonawcy</w:t>
      </w:r>
    </w:p>
    <w:p w14:paraId="5166CEFA" w14:textId="77777777" w:rsidR="00A8318E" w:rsidRPr="00052608" w:rsidRDefault="00A8318E" w:rsidP="00F879CA">
      <w:pPr>
        <w:tabs>
          <w:tab w:val="left" w:pos="6840"/>
        </w:tabs>
        <w:spacing w:line="24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sectPr w:rsidR="00A8318E" w:rsidRPr="00052608" w:rsidSect="00B92072">
      <w:headerReference w:type="default" r:id="rId7"/>
      <w:pgSz w:w="11905" w:h="16837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1DB69" w14:textId="77777777" w:rsidR="00487514" w:rsidRDefault="00487514" w:rsidP="00052608">
      <w:r>
        <w:separator/>
      </w:r>
    </w:p>
  </w:endnote>
  <w:endnote w:type="continuationSeparator" w:id="0">
    <w:p w14:paraId="255933F9" w14:textId="77777777" w:rsidR="00487514" w:rsidRDefault="00487514" w:rsidP="00052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987903" w14:textId="77777777" w:rsidR="00487514" w:rsidRDefault="00487514" w:rsidP="00052608">
      <w:r>
        <w:separator/>
      </w:r>
    </w:p>
  </w:footnote>
  <w:footnote w:type="continuationSeparator" w:id="0">
    <w:p w14:paraId="543BAC63" w14:textId="77777777" w:rsidR="00487514" w:rsidRDefault="00487514" w:rsidP="000526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B76DCB" w14:textId="5F1FA3AA" w:rsidR="00052608" w:rsidRDefault="0077503E" w:rsidP="0005260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Calibri" w:eastAsia="Calibri" w:hAnsi="Calibri" w:cs="Calibri"/>
        <w:b/>
        <w:caps/>
        <w:spacing w:val="54"/>
      </w:rPr>
    </w:pP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1E8A2C12" wp14:editId="77A618F8">
              <wp:simplePos x="0" y="0"/>
              <wp:positionH relativeFrom="column">
                <wp:posOffset>718185</wp:posOffset>
              </wp:positionH>
              <wp:positionV relativeFrom="paragraph">
                <wp:posOffset>121285</wp:posOffset>
              </wp:positionV>
              <wp:extent cx="2077720" cy="714375"/>
              <wp:effectExtent l="0" t="0" r="0" b="9525"/>
              <wp:wrapSquare wrapText="bothSides"/>
              <wp:docPr id="2025155752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7720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CCB7FC2" w14:textId="77777777" w:rsidR="00052608" w:rsidRPr="00564553" w:rsidRDefault="00052608" w:rsidP="00052608">
                          <w:pPr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  <w:sz w:val="28"/>
                              <w:szCs w:val="28"/>
                            </w:rPr>
                          </w:pPr>
                          <w:r w:rsidRPr="00564553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t xml:space="preserve">Szpital im. Ryszarda Rzepki </w:t>
                          </w:r>
                          <w:r w:rsidRPr="00564553">
                            <w:rPr>
                              <w:rFonts w:ascii="Calibri" w:hAnsi="Calibri" w:cs="Calibri"/>
                              <w:b/>
                              <w:bCs/>
                              <w:color w:val="2E74B5"/>
                            </w:rPr>
                            <w:br/>
                            <w:t>w Sulechowie Sp. z o.o.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1E8A2C12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left:0;text-align:left;margin-left:56.55pt;margin-top:9.55pt;width:163.6pt;height:56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" stroked="f">
              <v:textbox>
                <w:txbxContent>
                  <w:p w14:paraId="5CCB7FC2" w14:textId="77777777" w:rsidR="00052608" w:rsidRPr="00564553" w:rsidRDefault="00052608" w:rsidP="00052608">
                    <w:pPr>
                      <w:rPr>
                        <w:rFonts w:ascii="Calibri" w:hAnsi="Calibri" w:cs="Calibri"/>
                        <w:b/>
                        <w:bCs/>
                        <w:color w:val="2E74B5"/>
                        <w:sz w:val="28"/>
                        <w:szCs w:val="28"/>
                      </w:rPr>
                    </w:pPr>
                    <w:r w:rsidRPr="00564553">
                      <w:rPr>
                        <w:rFonts w:ascii="Calibri" w:hAnsi="Calibri" w:cs="Calibri"/>
                        <w:b/>
                        <w:bCs/>
                        <w:color w:val="2E74B5"/>
                      </w:rPr>
                      <w:t xml:space="preserve">Szpital im. Ryszarda Rzepki </w:t>
                    </w:r>
                    <w:r w:rsidRPr="00564553">
                      <w:rPr>
                        <w:rFonts w:ascii="Calibri" w:hAnsi="Calibri" w:cs="Calibri"/>
                        <w:b/>
                        <w:bCs/>
                        <w:color w:val="2E74B5"/>
                      </w:rPr>
                      <w:br/>
                      <w:t>w Sulechowie Sp. z o.o.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052608"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3B20EE15" wp14:editId="795A76BD">
          <wp:simplePos x="0" y="0"/>
          <wp:positionH relativeFrom="column">
            <wp:posOffset>-81280</wp:posOffset>
          </wp:positionH>
          <wp:positionV relativeFrom="paragraph">
            <wp:posOffset>752475</wp:posOffset>
          </wp:positionV>
          <wp:extent cx="6073140" cy="664845"/>
          <wp:effectExtent l="0" t="0" r="3810" b="1905"/>
          <wp:wrapTopAndBottom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3140" cy="664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FFBD97E" w14:textId="77777777" w:rsidR="00052608" w:rsidRDefault="00052608" w:rsidP="00052608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Calibri" w:eastAsia="Calibri" w:hAnsi="Calibri" w:cs="Calibri"/>
        <w:b/>
        <w:caps/>
        <w:spacing w:val="54"/>
      </w:rPr>
    </w:pPr>
  </w:p>
  <w:p w14:paraId="344DF91C" w14:textId="23827718" w:rsidR="00052608" w:rsidRDefault="00052608" w:rsidP="00052608">
    <w:pPr>
      <w:pBdr>
        <w:bottom w:val="single" w:sz="4" w:space="1" w:color="auto"/>
      </w:pBdr>
      <w:tabs>
        <w:tab w:val="center" w:pos="4536"/>
        <w:tab w:val="right" w:pos="9072"/>
      </w:tabs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2336" behindDoc="1" locked="0" layoutInCell="1" allowOverlap="1" wp14:anchorId="0AB37A44" wp14:editId="226634D5">
          <wp:simplePos x="0" y="0"/>
          <wp:positionH relativeFrom="margin">
            <wp:posOffset>74930</wp:posOffset>
          </wp:positionH>
          <wp:positionV relativeFrom="paragraph">
            <wp:posOffset>-353060</wp:posOffset>
          </wp:positionV>
          <wp:extent cx="607695" cy="734060"/>
          <wp:effectExtent l="0" t="0" r="1905" b="8890"/>
          <wp:wrapTight wrapText="bothSides">
            <wp:wrapPolygon edited="0">
              <wp:start x="6094" y="0"/>
              <wp:lineTo x="0" y="2803"/>
              <wp:lineTo x="0" y="12332"/>
              <wp:lineTo x="3386" y="18498"/>
              <wp:lineTo x="8125" y="20740"/>
              <wp:lineTo x="8803" y="21301"/>
              <wp:lineTo x="12188" y="21301"/>
              <wp:lineTo x="12865" y="20740"/>
              <wp:lineTo x="18282" y="18498"/>
              <wp:lineTo x="20991" y="12332"/>
              <wp:lineTo x="20991" y="2803"/>
              <wp:lineTo x="14897" y="0"/>
              <wp:lineTo x="6094" y="0"/>
            </wp:wrapPolygon>
          </wp:wrapTight>
          <wp:docPr id="2059552904" name="Obraz 20595529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460596B6" wp14:editId="5F739AF5">
              <wp:simplePos x="0" y="0"/>
              <wp:positionH relativeFrom="margin">
                <wp:posOffset>3086735</wp:posOffset>
              </wp:positionH>
              <wp:positionV relativeFrom="paragraph">
                <wp:posOffset>-431800</wp:posOffset>
              </wp:positionV>
              <wp:extent cx="1144270" cy="813435"/>
              <wp:effectExtent l="0" t="0" r="0" b="0"/>
              <wp:wrapSquare wrapText="bothSides"/>
              <wp:docPr id="85896242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270" cy="813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7DC13F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ul. Zwycięstwa 1</w:t>
                          </w:r>
                        </w:p>
                        <w:p w14:paraId="4F6B4CAD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66-100 Sulechów</w:t>
                          </w:r>
                        </w:p>
                        <w:p w14:paraId="62696AED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NIP: 1040002023</w:t>
                          </w:r>
                        </w:p>
                        <w:p w14:paraId="0137FD63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REGON 000310396</w:t>
                          </w:r>
                        </w:p>
                        <w:p w14:paraId="5C007908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KRS: 0001148405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 w14:anchorId="460596B6" id="Pole tekstowe 1" o:spid="_x0000_s1027" type="#_x0000_t202" style="position:absolute;margin-left:243.05pt;margin-top:-34pt;width:90.1pt;height:64.0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" stroked="f">
              <v:textbox>
                <w:txbxContent>
                  <w:p w14:paraId="0C7DC13F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ul. Zwycięstwa 1</w:t>
                    </w:r>
                  </w:p>
                  <w:p w14:paraId="4F6B4CAD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66-100 Sulechów</w:t>
                    </w:r>
                  </w:p>
                  <w:p w14:paraId="62696AED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NIP: 1040002023</w:t>
                    </w:r>
                  </w:p>
                  <w:p w14:paraId="0137FD63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REGON 000310396</w:t>
                    </w:r>
                  </w:p>
                  <w:p w14:paraId="5C007908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KRS: 0001148405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710C96D9" wp14:editId="0B03E79D">
              <wp:simplePos x="0" y="0"/>
              <wp:positionH relativeFrom="column">
                <wp:posOffset>4279900</wp:posOffset>
              </wp:positionH>
              <wp:positionV relativeFrom="paragraph">
                <wp:posOffset>-448945</wp:posOffset>
              </wp:positionV>
              <wp:extent cx="1753235" cy="813435"/>
              <wp:effectExtent l="0" t="0" r="0" b="0"/>
              <wp:wrapSquare wrapText="bothSides"/>
              <wp:docPr id="1360966765" name="Pole tekstow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3235" cy="8134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62F4670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t. 68 416 13 03</w:t>
                          </w:r>
                        </w:p>
                        <w:p w14:paraId="3EAE1DDD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m. 797 606 252 / 253</w:t>
                          </w:r>
                        </w:p>
                        <w:p w14:paraId="38BC85B2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>f. 68 385 22 19</w:t>
                          </w:r>
                        </w:p>
                        <w:p w14:paraId="3361D269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sz w:val="18"/>
                              <w:szCs w:val="18"/>
                            </w:rPr>
                            <w:t xml:space="preserve">e. </w:t>
                          </w:r>
                          <w:hyperlink r:id="rId3" w:history="1">
                            <w:r w:rsidRPr="00564553">
                              <w:rPr>
                                <w:rStyle w:val="Hipercze"/>
                                <w:rFonts w:ascii="Calibri Light" w:hAnsi="Calibri Light" w:cs="Calibri Light"/>
                                <w:sz w:val="18"/>
                                <w:szCs w:val="18"/>
                              </w:rPr>
                              <w:t>spzoz@spzozsulechow.med.pl</w:t>
                            </w:r>
                          </w:hyperlink>
                        </w:p>
                        <w:p w14:paraId="4AD1CA54" w14:textId="77777777" w:rsidR="00052608" w:rsidRPr="00564553" w:rsidRDefault="00052608" w:rsidP="00052608">
                          <w:pPr>
                            <w:rPr>
                              <w:rFonts w:ascii="Calibri Light" w:hAnsi="Calibri Light" w:cs="Calibri Light"/>
                              <w:b/>
                              <w:bCs/>
                              <w:color w:val="2E74B5"/>
                              <w:sz w:val="18"/>
                              <w:szCs w:val="18"/>
                            </w:rPr>
                          </w:pPr>
                          <w:r w:rsidRPr="00564553">
                            <w:rPr>
                              <w:rFonts w:ascii="Calibri Light" w:hAnsi="Calibri Light" w:cs="Calibri Light"/>
                              <w:b/>
                              <w:bCs/>
                              <w:color w:val="2E74B5"/>
                              <w:sz w:val="18"/>
                              <w:szCs w:val="18"/>
                            </w:rPr>
                            <w:t>www.spzozsulechow.med.pl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 w14:anchorId="710C96D9" id="Pole tekstowe 5" o:spid="_x0000_s1028" type="#_x0000_t202" style="position:absolute;margin-left:337pt;margin-top:-35.35pt;width:138.05pt;height:64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" stroked="f">
              <v:textbox>
                <w:txbxContent>
                  <w:p w14:paraId="662F4670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t. 68 416 13 03</w:t>
                    </w:r>
                  </w:p>
                  <w:p w14:paraId="3EAE1DDD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m. 797 606 252 / 253</w:t>
                    </w:r>
                  </w:p>
                  <w:p w14:paraId="38BC85B2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>f. 68 385 22 19</w:t>
                    </w:r>
                  </w:p>
                  <w:p w14:paraId="3361D269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sz w:val="18"/>
                        <w:szCs w:val="18"/>
                      </w:rPr>
                      <w:t xml:space="preserve">e. </w:t>
                    </w:r>
                    <w:hyperlink r:id="rId4" w:history="1">
                      <w:r w:rsidRPr="00564553">
                        <w:rPr>
                          <w:rStyle w:val="Hipercze"/>
                          <w:rFonts w:ascii="Calibri Light" w:hAnsi="Calibri Light" w:cs="Calibri Light"/>
                          <w:sz w:val="18"/>
                          <w:szCs w:val="18"/>
                        </w:rPr>
                        <w:t>spzoz@spzozsulechow.med.pl</w:t>
                      </w:r>
                    </w:hyperlink>
                  </w:p>
                  <w:p w14:paraId="4AD1CA54" w14:textId="77777777" w:rsidR="00052608" w:rsidRPr="00564553" w:rsidRDefault="00052608" w:rsidP="00052608">
                    <w:pPr>
                      <w:rPr>
                        <w:rFonts w:ascii="Calibri Light" w:hAnsi="Calibri Light" w:cs="Calibri Light"/>
                        <w:b/>
                        <w:bCs/>
                        <w:color w:val="2E74B5"/>
                        <w:sz w:val="18"/>
                        <w:szCs w:val="18"/>
                      </w:rPr>
                    </w:pPr>
                    <w:r w:rsidRPr="00564553">
                      <w:rPr>
                        <w:rFonts w:ascii="Calibri Light" w:hAnsi="Calibri Light" w:cs="Calibri Light"/>
                        <w:b/>
                        <w:bCs/>
                        <w:color w:val="2E74B5"/>
                        <w:sz w:val="18"/>
                        <w:szCs w:val="18"/>
                      </w:rPr>
                      <w:t>www.spzozsulechow.med.pl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F4D28ED"/>
    <w:multiLevelType w:val="hybridMultilevel"/>
    <w:tmpl w:val="9146C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D17228"/>
    <w:multiLevelType w:val="hybridMultilevel"/>
    <w:tmpl w:val="9146CD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1F1AC4"/>
    <w:multiLevelType w:val="hybridMultilevel"/>
    <w:tmpl w:val="3FAAB670"/>
    <w:lvl w:ilvl="0" w:tplc="D2C442E2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ED337D"/>
    <w:multiLevelType w:val="hybridMultilevel"/>
    <w:tmpl w:val="13F647B8"/>
    <w:lvl w:ilvl="0" w:tplc="B03EC3D2">
      <w:start w:val="1"/>
      <w:numFmt w:val="upperLetter"/>
      <w:lvlText w:val="%1."/>
      <w:lvlJc w:val="left"/>
      <w:pPr>
        <w:ind w:left="85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805" w:hanging="360"/>
      </w:pPr>
    </w:lvl>
    <w:lvl w:ilvl="2" w:tplc="0415001B" w:tentative="1">
      <w:start w:val="1"/>
      <w:numFmt w:val="lowerRoman"/>
      <w:lvlText w:val="%3."/>
      <w:lvlJc w:val="right"/>
      <w:pPr>
        <w:ind w:left="1525" w:hanging="180"/>
      </w:pPr>
    </w:lvl>
    <w:lvl w:ilvl="3" w:tplc="0415000F" w:tentative="1">
      <w:start w:val="1"/>
      <w:numFmt w:val="decimal"/>
      <w:lvlText w:val="%4."/>
      <w:lvlJc w:val="left"/>
      <w:pPr>
        <w:ind w:left="2245" w:hanging="360"/>
      </w:pPr>
    </w:lvl>
    <w:lvl w:ilvl="4" w:tplc="04150019" w:tentative="1">
      <w:start w:val="1"/>
      <w:numFmt w:val="lowerLetter"/>
      <w:lvlText w:val="%5."/>
      <w:lvlJc w:val="left"/>
      <w:pPr>
        <w:ind w:left="2965" w:hanging="360"/>
      </w:pPr>
    </w:lvl>
    <w:lvl w:ilvl="5" w:tplc="0415001B" w:tentative="1">
      <w:start w:val="1"/>
      <w:numFmt w:val="lowerRoman"/>
      <w:lvlText w:val="%6."/>
      <w:lvlJc w:val="right"/>
      <w:pPr>
        <w:ind w:left="3685" w:hanging="180"/>
      </w:pPr>
    </w:lvl>
    <w:lvl w:ilvl="6" w:tplc="0415000F" w:tentative="1">
      <w:start w:val="1"/>
      <w:numFmt w:val="decimal"/>
      <w:lvlText w:val="%7."/>
      <w:lvlJc w:val="left"/>
      <w:pPr>
        <w:ind w:left="4405" w:hanging="360"/>
      </w:pPr>
    </w:lvl>
    <w:lvl w:ilvl="7" w:tplc="04150019" w:tentative="1">
      <w:start w:val="1"/>
      <w:numFmt w:val="lowerLetter"/>
      <w:lvlText w:val="%8."/>
      <w:lvlJc w:val="left"/>
      <w:pPr>
        <w:ind w:left="5125" w:hanging="360"/>
      </w:pPr>
    </w:lvl>
    <w:lvl w:ilvl="8" w:tplc="0415001B" w:tentative="1">
      <w:start w:val="1"/>
      <w:numFmt w:val="lowerRoman"/>
      <w:lvlText w:val="%9."/>
      <w:lvlJc w:val="right"/>
      <w:pPr>
        <w:ind w:left="584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FA1"/>
    <w:rsid w:val="000050EC"/>
    <w:rsid w:val="000219B8"/>
    <w:rsid w:val="000269E0"/>
    <w:rsid w:val="000346E4"/>
    <w:rsid w:val="00037212"/>
    <w:rsid w:val="000424F1"/>
    <w:rsid w:val="00052608"/>
    <w:rsid w:val="0005548D"/>
    <w:rsid w:val="00065F37"/>
    <w:rsid w:val="00074FA4"/>
    <w:rsid w:val="00093C3A"/>
    <w:rsid w:val="00095590"/>
    <w:rsid w:val="000A5499"/>
    <w:rsid w:val="000B4664"/>
    <w:rsid w:val="000C6418"/>
    <w:rsid w:val="000D072D"/>
    <w:rsid w:val="000D370B"/>
    <w:rsid w:val="000D67AA"/>
    <w:rsid w:val="000F024F"/>
    <w:rsid w:val="000F35EE"/>
    <w:rsid w:val="001003D4"/>
    <w:rsid w:val="0010461A"/>
    <w:rsid w:val="00104C00"/>
    <w:rsid w:val="00112567"/>
    <w:rsid w:val="001271F5"/>
    <w:rsid w:val="00136216"/>
    <w:rsid w:val="00143E00"/>
    <w:rsid w:val="00153B8F"/>
    <w:rsid w:val="00154C77"/>
    <w:rsid w:val="0017202F"/>
    <w:rsid w:val="001763B7"/>
    <w:rsid w:val="001A3F9B"/>
    <w:rsid w:val="001A6221"/>
    <w:rsid w:val="001A7BEA"/>
    <w:rsid w:val="001C04EB"/>
    <w:rsid w:val="001C0FC4"/>
    <w:rsid w:val="001E2E31"/>
    <w:rsid w:val="001E37BA"/>
    <w:rsid w:val="001F1D2A"/>
    <w:rsid w:val="001F4F7F"/>
    <w:rsid w:val="001F59F1"/>
    <w:rsid w:val="001F6E7F"/>
    <w:rsid w:val="001F6EE4"/>
    <w:rsid w:val="001F7FB8"/>
    <w:rsid w:val="002012D9"/>
    <w:rsid w:val="00206EC6"/>
    <w:rsid w:val="00217312"/>
    <w:rsid w:val="002248A5"/>
    <w:rsid w:val="0022616C"/>
    <w:rsid w:val="00226D7E"/>
    <w:rsid w:val="0023038E"/>
    <w:rsid w:val="00234980"/>
    <w:rsid w:val="00234F62"/>
    <w:rsid w:val="002360E1"/>
    <w:rsid w:val="002446E7"/>
    <w:rsid w:val="00244B82"/>
    <w:rsid w:val="00247B63"/>
    <w:rsid w:val="0025062D"/>
    <w:rsid w:val="00263760"/>
    <w:rsid w:val="00270AE2"/>
    <w:rsid w:val="00284FF7"/>
    <w:rsid w:val="002929D0"/>
    <w:rsid w:val="002A068F"/>
    <w:rsid w:val="002B21EA"/>
    <w:rsid w:val="002C1BEF"/>
    <w:rsid w:val="002C7065"/>
    <w:rsid w:val="002D6ACD"/>
    <w:rsid w:val="002E1167"/>
    <w:rsid w:val="002F0D28"/>
    <w:rsid w:val="00302231"/>
    <w:rsid w:val="00312C73"/>
    <w:rsid w:val="00314285"/>
    <w:rsid w:val="00317003"/>
    <w:rsid w:val="0032351F"/>
    <w:rsid w:val="0033209E"/>
    <w:rsid w:val="00333CE9"/>
    <w:rsid w:val="00340460"/>
    <w:rsid w:val="003411CD"/>
    <w:rsid w:val="0035457D"/>
    <w:rsid w:val="003628D3"/>
    <w:rsid w:val="00381662"/>
    <w:rsid w:val="003959FF"/>
    <w:rsid w:val="003A4531"/>
    <w:rsid w:val="003B2C75"/>
    <w:rsid w:val="003C5DE5"/>
    <w:rsid w:val="003C70B9"/>
    <w:rsid w:val="003D7431"/>
    <w:rsid w:val="003F13ED"/>
    <w:rsid w:val="004051DD"/>
    <w:rsid w:val="0043241E"/>
    <w:rsid w:val="00433796"/>
    <w:rsid w:val="00433828"/>
    <w:rsid w:val="00441A30"/>
    <w:rsid w:val="00454B20"/>
    <w:rsid w:val="0045570D"/>
    <w:rsid w:val="00460385"/>
    <w:rsid w:val="00462AE5"/>
    <w:rsid w:val="00462BCF"/>
    <w:rsid w:val="00466069"/>
    <w:rsid w:val="004671B8"/>
    <w:rsid w:val="004737C2"/>
    <w:rsid w:val="004738F3"/>
    <w:rsid w:val="00482A4C"/>
    <w:rsid w:val="00487514"/>
    <w:rsid w:val="004A34A3"/>
    <w:rsid w:val="004A3A13"/>
    <w:rsid w:val="004A55D3"/>
    <w:rsid w:val="004B385B"/>
    <w:rsid w:val="004C6B54"/>
    <w:rsid w:val="004F593E"/>
    <w:rsid w:val="00503479"/>
    <w:rsid w:val="005067F2"/>
    <w:rsid w:val="005134E2"/>
    <w:rsid w:val="005217BC"/>
    <w:rsid w:val="00522694"/>
    <w:rsid w:val="00523D6B"/>
    <w:rsid w:val="0052685C"/>
    <w:rsid w:val="00531E6B"/>
    <w:rsid w:val="00534863"/>
    <w:rsid w:val="00544BFE"/>
    <w:rsid w:val="005517CC"/>
    <w:rsid w:val="0056343E"/>
    <w:rsid w:val="0056709B"/>
    <w:rsid w:val="00580EC5"/>
    <w:rsid w:val="005933B7"/>
    <w:rsid w:val="005A358B"/>
    <w:rsid w:val="005A4406"/>
    <w:rsid w:val="005A66C1"/>
    <w:rsid w:val="005B1426"/>
    <w:rsid w:val="005B2DBD"/>
    <w:rsid w:val="005B4536"/>
    <w:rsid w:val="005B6627"/>
    <w:rsid w:val="005B67AE"/>
    <w:rsid w:val="005C6D1F"/>
    <w:rsid w:val="005D01F8"/>
    <w:rsid w:val="005D3608"/>
    <w:rsid w:val="005D3E49"/>
    <w:rsid w:val="005E293B"/>
    <w:rsid w:val="005E4235"/>
    <w:rsid w:val="005F6DE4"/>
    <w:rsid w:val="006059FB"/>
    <w:rsid w:val="006144AC"/>
    <w:rsid w:val="0061531D"/>
    <w:rsid w:val="00616C1A"/>
    <w:rsid w:val="00617024"/>
    <w:rsid w:val="00617144"/>
    <w:rsid w:val="0063485C"/>
    <w:rsid w:val="00644022"/>
    <w:rsid w:val="00646AF1"/>
    <w:rsid w:val="00650080"/>
    <w:rsid w:val="00651583"/>
    <w:rsid w:val="00663448"/>
    <w:rsid w:val="00665137"/>
    <w:rsid w:val="00677CCC"/>
    <w:rsid w:val="00681B51"/>
    <w:rsid w:val="00681BAE"/>
    <w:rsid w:val="00696805"/>
    <w:rsid w:val="006A34A9"/>
    <w:rsid w:val="006A4B79"/>
    <w:rsid w:val="006C5F91"/>
    <w:rsid w:val="006E52EE"/>
    <w:rsid w:val="006F41D7"/>
    <w:rsid w:val="00707D44"/>
    <w:rsid w:val="00721555"/>
    <w:rsid w:val="00726361"/>
    <w:rsid w:val="00732F74"/>
    <w:rsid w:val="00734168"/>
    <w:rsid w:val="007357F5"/>
    <w:rsid w:val="00740A53"/>
    <w:rsid w:val="0074301D"/>
    <w:rsid w:val="00743E39"/>
    <w:rsid w:val="00752D53"/>
    <w:rsid w:val="00762D06"/>
    <w:rsid w:val="0077503E"/>
    <w:rsid w:val="00775DEA"/>
    <w:rsid w:val="00786FCB"/>
    <w:rsid w:val="007A0334"/>
    <w:rsid w:val="007A5B4C"/>
    <w:rsid w:val="007C436B"/>
    <w:rsid w:val="007C4FAB"/>
    <w:rsid w:val="007C6F71"/>
    <w:rsid w:val="007E0966"/>
    <w:rsid w:val="007E518C"/>
    <w:rsid w:val="007E6687"/>
    <w:rsid w:val="007E7D0C"/>
    <w:rsid w:val="007E7F92"/>
    <w:rsid w:val="007F530E"/>
    <w:rsid w:val="00802D1A"/>
    <w:rsid w:val="00805C78"/>
    <w:rsid w:val="00805DD6"/>
    <w:rsid w:val="008223C1"/>
    <w:rsid w:val="0083130D"/>
    <w:rsid w:val="0083204D"/>
    <w:rsid w:val="00832E2E"/>
    <w:rsid w:val="0083364B"/>
    <w:rsid w:val="00834DDD"/>
    <w:rsid w:val="00835F2E"/>
    <w:rsid w:val="00836AB5"/>
    <w:rsid w:val="008463BD"/>
    <w:rsid w:val="00857004"/>
    <w:rsid w:val="008600D2"/>
    <w:rsid w:val="0086080F"/>
    <w:rsid w:val="00861C05"/>
    <w:rsid w:val="00865980"/>
    <w:rsid w:val="0088380C"/>
    <w:rsid w:val="00894A5C"/>
    <w:rsid w:val="008A4032"/>
    <w:rsid w:val="008A6E24"/>
    <w:rsid w:val="008B306C"/>
    <w:rsid w:val="008E4148"/>
    <w:rsid w:val="008E59F2"/>
    <w:rsid w:val="00902801"/>
    <w:rsid w:val="00911EAF"/>
    <w:rsid w:val="00921E21"/>
    <w:rsid w:val="00936492"/>
    <w:rsid w:val="0094389E"/>
    <w:rsid w:val="00947626"/>
    <w:rsid w:val="0096307F"/>
    <w:rsid w:val="00966B14"/>
    <w:rsid w:val="00983346"/>
    <w:rsid w:val="00994A3B"/>
    <w:rsid w:val="009955DF"/>
    <w:rsid w:val="009A7A80"/>
    <w:rsid w:val="009B5BDA"/>
    <w:rsid w:val="009C5380"/>
    <w:rsid w:val="009C5B38"/>
    <w:rsid w:val="009E2F41"/>
    <w:rsid w:val="009E5E34"/>
    <w:rsid w:val="009E6EA2"/>
    <w:rsid w:val="00A00791"/>
    <w:rsid w:val="00A01330"/>
    <w:rsid w:val="00A0675A"/>
    <w:rsid w:val="00A07097"/>
    <w:rsid w:val="00A23612"/>
    <w:rsid w:val="00A31BB4"/>
    <w:rsid w:val="00A40940"/>
    <w:rsid w:val="00A435AB"/>
    <w:rsid w:val="00A43887"/>
    <w:rsid w:val="00A6125E"/>
    <w:rsid w:val="00A6690C"/>
    <w:rsid w:val="00A74FA1"/>
    <w:rsid w:val="00A811AE"/>
    <w:rsid w:val="00A8318E"/>
    <w:rsid w:val="00A84CE9"/>
    <w:rsid w:val="00A943EF"/>
    <w:rsid w:val="00A954F2"/>
    <w:rsid w:val="00A96B40"/>
    <w:rsid w:val="00AA12DB"/>
    <w:rsid w:val="00AA45A1"/>
    <w:rsid w:val="00AD304F"/>
    <w:rsid w:val="00AD5C40"/>
    <w:rsid w:val="00AE2CD2"/>
    <w:rsid w:val="00AE3482"/>
    <w:rsid w:val="00AF0E39"/>
    <w:rsid w:val="00AF6F4D"/>
    <w:rsid w:val="00B103D1"/>
    <w:rsid w:val="00B17039"/>
    <w:rsid w:val="00B24361"/>
    <w:rsid w:val="00B26C04"/>
    <w:rsid w:val="00B31EA3"/>
    <w:rsid w:val="00B37713"/>
    <w:rsid w:val="00B42258"/>
    <w:rsid w:val="00B56C40"/>
    <w:rsid w:val="00B62BE8"/>
    <w:rsid w:val="00B63C50"/>
    <w:rsid w:val="00B63DED"/>
    <w:rsid w:val="00B652B9"/>
    <w:rsid w:val="00B6643D"/>
    <w:rsid w:val="00B6767C"/>
    <w:rsid w:val="00B8088F"/>
    <w:rsid w:val="00B81E0C"/>
    <w:rsid w:val="00B911C6"/>
    <w:rsid w:val="00B92072"/>
    <w:rsid w:val="00BA0AE9"/>
    <w:rsid w:val="00BA77B1"/>
    <w:rsid w:val="00BB1415"/>
    <w:rsid w:val="00BB4D4F"/>
    <w:rsid w:val="00BB7513"/>
    <w:rsid w:val="00BC1CBC"/>
    <w:rsid w:val="00BC5FBB"/>
    <w:rsid w:val="00BD439B"/>
    <w:rsid w:val="00BE1830"/>
    <w:rsid w:val="00C10760"/>
    <w:rsid w:val="00C11677"/>
    <w:rsid w:val="00C204A2"/>
    <w:rsid w:val="00C20BC4"/>
    <w:rsid w:val="00C22CE9"/>
    <w:rsid w:val="00C2679C"/>
    <w:rsid w:val="00C3178D"/>
    <w:rsid w:val="00C361A3"/>
    <w:rsid w:val="00C54E8A"/>
    <w:rsid w:val="00C5519F"/>
    <w:rsid w:val="00C60F5B"/>
    <w:rsid w:val="00C6794D"/>
    <w:rsid w:val="00C7046E"/>
    <w:rsid w:val="00C73C37"/>
    <w:rsid w:val="00C819E5"/>
    <w:rsid w:val="00C84822"/>
    <w:rsid w:val="00C853BF"/>
    <w:rsid w:val="00C92BB5"/>
    <w:rsid w:val="00C93A25"/>
    <w:rsid w:val="00CA29A6"/>
    <w:rsid w:val="00CA3B41"/>
    <w:rsid w:val="00CA436F"/>
    <w:rsid w:val="00CB1670"/>
    <w:rsid w:val="00CB382A"/>
    <w:rsid w:val="00CB3C3B"/>
    <w:rsid w:val="00CB495C"/>
    <w:rsid w:val="00CB4A9C"/>
    <w:rsid w:val="00CC20C5"/>
    <w:rsid w:val="00CC4EC0"/>
    <w:rsid w:val="00CC7885"/>
    <w:rsid w:val="00CD4DFD"/>
    <w:rsid w:val="00CD71BB"/>
    <w:rsid w:val="00CE12F4"/>
    <w:rsid w:val="00CE288E"/>
    <w:rsid w:val="00CE575A"/>
    <w:rsid w:val="00CF50B1"/>
    <w:rsid w:val="00D02479"/>
    <w:rsid w:val="00D21704"/>
    <w:rsid w:val="00D2529A"/>
    <w:rsid w:val="00D27EEF"/>
    <w:rsid w:val="00D32FD9"/>
    <w:rsid w:val="00D65D98"/>
    <w:rsid w:val="00D7731C"/>
    <w:rsid w:val="00D948DC"/>
    <w:rsid w:val="00DA238B"/>
    <w:rsid w:val="00DB0326"/>
    <w:rsid w:val="00DB7BF5"/>
    <w:rsid w:val="00DC4851"/>
    <w:rsid w:val="00DC6D2D"/>
    <w:rsid w:val="00DE1261"/>
    <w:rsid w:val="00DF1B39"/>
    <w:rsid w:val="00E031A5"/>
    <w:rsid w:val="00E040BC"/>
    <w:rsid w:val="00E06F3C"/>
    <w:rsid w:val="00E10B3C"/>
    <w:rsid w:val="00E1123A"/>
    <w:rsid w:val="00E339CC"/>
    <w:rsid w:val="00E37A07"/>
    <w:rsid w:val="00E5034F"/>
    <w:rsid w:val="00E53098"/>
    <w:rsid w:val="00E56326"/>
    <w:rsid w:val="00E60F5E"/>
    <w:rsid w:val="00E64547"/>
    <w:rsid w:val="00E727CB"/>
    <w:rsid w:val="00E742F3"/>
    <w:rsid w:val="00E81CA5"/>
    <w:rsid w:val="00E8402F"/>
    <w:rsid w:val="00E857B6"/>
    <w:rsid w:val="00E91C8B"/>
    <w:rsid w:val="00E94AB4"/>
    <w:rsid w:val="00EA29C9"/>
    <w:rsid w:val="00EA37EE"/>
    <w:rsid w:val="00EA6D81"/>
    <w:rsid w:val="00EB1708"/>
    <w:rsid w:val="00EB23A9"/>
    <w:rsid w:val="00EB61E0"/>
    <w:rsid w:val="00EC655C"/>
    <w:rsid w:val="00EC71A1"/>
    <w:rsid w:val="00ED4B2C"/>
    <w:rsid w:val="00EE1AB2"/>
    <w:rsid w:val="00EE3E90"/>
    <w:rsid w:val="00EF4ED5"/>
    <w:rsid w:val="00EF597E"/>
    <w:rsid w:val="00EF6308"/>
    <w:rsid w:val="00F07C5F"/>
    <w:rsid w:val="00F24075"/>
    <w:rsid w:val="00F32C17"/>
    <w:rsid w:val="00F51624"/>
    <w:rsid w:val="00F60005"/>
    <w:rsid w:val="00F61690"/>
    <w:rsid w:val="00F65BE9"/>
    <w:rsid w:val="00F76AD5"/>
    <w:rsid w:val="00F77DF7"/>
    <w:rsid w:val="00F80636"/>
    <w:rsid w:val="00F825A1"/>
    <w:rsid w:val="00F879CA"/>
    <w:rsid w:val="00F96356"/>
    <w:rsid w:val="00FB0D6C"/>
    <w:rsid w:val="00FD0189"/>
    <w:rsid w:val="00FD0AF4"/>
    <w:rsid w:val="00FD1BC7"/>
    <w:rsid w:val="00FD27A2"/>
    <w:rsid w:val="00FD2FCC"/>
    <w:rsid w:val="00FE6B70"/>
    <w:rsid w:val="00FF267F"/>
    <w:rsid w:val="00FF3852"/>
    <w:rsid w:val="00FF7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B88F88A"/>
  <w15:chartTrackingRefBased/>
  <w15:docId w15:val="{D4746B8B-1E8E-4EF4-AF6E-36E8DEBF5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Cs w:val="20"/>
    </w:rPr>
  </w:style>
  <w:style w:type="paragraph" w:styleId="Nagwek2">
    <w:name w:val="heading 2"/>
    <w:basedOn w:val="Normalny"/>
    <w:next w:val="Tekstpodstawowy"/>
    <w:qFormat/>
    <w:pPr>
      <w:keepNext/>
      <w:keepLines/>
      <w:widowControl w:val="0"/>
      <w:numPr>
        <w:ilvl w:val="1"/>
        <w:numId w:val="1"/>
      </w:numPr>
      <w:spacing w:before="160" w:after="120"/>
      <w:ind w:left="1440" w:hanging="360"/>
      <w:outlineLvl w:val="1"/>
    </w:pPr>
    <w:rPr>
      <w:rFonts w:ascii="Arial" w:hAnsi="Arial" w:cs="Calibri"/>
      <w:b/>
      <w:i/>
      <w:sz w:val="28"/>
      <w:szCs w:val="2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ind w:left="0" w:right="-558" w:firstLine="0"/>
      <w:outlineLvl w:val="2"/>
    </w:pPr>
    <w:rPr>
      <w:b/>
      <w:i/>
      <w:sz w:val="26"/>
      <w:szCs w:val="20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318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Domylnaczcionkaakapitu1">
    <w:name w:val="Domyślna czcionka akapitu1"/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pPr>
      <w:spacing w:before="100" w:after="119"/>
    </w:pPr>
  </w:style>
  <w:style w:type="paragraph" w:customStyle="1" w:styleId="Znak">
    <w:name w:val="Znak"/>
    <w:basedOn w:val="Normalny"/>
    <w:rPr>
      <w:rFonts w:ascii="Arial" w:hAnsi="Arial" w:cs="Aria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customStyle="1" w:styleId="Akapitzlist1">
    <w:name w:val="Akapit z listą1"/>
    <w:basedOn w:val="Normalny"/>
    <w:pPr>
      <w:ind w:left="720"/>
    </w:pPr>
  </w:style>
  <w:style w:type="paragraph" w:customStyle="1" w:styleId="Domynie">
    <w:name w:val="Domy徑nie"/>
    <w:pPr>
      <w:widowControl w:val="0"/>
      <w:suppressAutoHyphens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paragraph" w:styleId="Podtytu">
    <w:name w:val="Subtitle"/>
    <w:basedOn w:val="Normalny"/>
    <w:link w:val="PodtytuZnak"/>
    <w:qFormat/>
    <w:rsid w:val="0094389E"/>
    <w:pPr>
      <w:suppressAutoHyphens w:val="0"/>
    </w:pPr>
    <w:rPr>
      <w:rFonts w:ascii="Arial" w:hAnsi="Arial" w:cs="Arial"/>
      <w:b/>
      <w:bCs/>
      <w:sz w:val="22"/>
      <w:lang w:eastAsia="pl-PL"/>
    </w:rPr>
  </w:style>
  <w:style w:type="character" w:customStyle="1" w:styleId="PodtytuZnak">
    <w:name w:val="Podtytuł Znak"/>
    <w:link w:val="Podtytu"/>
    <w:rsid w:val="0094389E"/>
    <w:rPr>
      <w:rFonts w:ascii="Arial" w:hAnsi="Arial" w:cs="Arial"/>
      <w:b/>
      <w:bCs/>
      <w:sz w:val="22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31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customStyle="1" w:styleId="Standard">
    <w:name w:val="Standard"/>
    <w:rsid w:val="00A8318E"/>
    <w:pPr>
      <w:suppressAutoHyphens/>
      <w:textAlignment w:val="baseline"/>
    </w:pPr>
    <w:rPr>
      <w:rFonts w:ascii="Bookman Old Style" w:eastAsia="Arial Unicode MS" w:hAnsi="Bookman Old Style" w:cs="Arial Unicode MS"/>
      <w:color w:val="000000"/>
      <w:kern w:val="2"/>
      <w:sz w:val="24"/>
      <w:szCs w:val="24"/>
      <w:lang w:eastAsia="zh-CN" w:bidi="hi-IN"/>
    </w:rPr>
  </w:style>
  <w:style w:type="paragraph" w:styleId="Bezodstpw">
    <w:name w:val="No Spacing"/>
    <w:qFormat/>
    <w:rsid w:val="00A8318E"/>
    <w:pPr>
      <w:suppressAutoHyphens/>
      <w:textAlignment w:val="baseline"/>
    </w:pPr>
    <w:rPr>
      <w:rFonts w:ascii="Calibri" w:eastAsia="Calibri" w:hAnsi="Calibri" w:cs="Arial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05260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52608"/>
    <w:rPr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5260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2608"/>
    <w:rPr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05260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pzoz@spzozsulechow.med.pl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hyperlink" Target="mailto:spzoz@spzozsulechow.med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1308</Words>
  <Characters>7852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/>
  <LinksUpToDate>false</LinksUpToDate>
  <CharactersWithSpaces>9142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subject/>
  <dc:creator>XXX</dc:creator>
  <cp:keywords/>
  <cp:lastModifiedBy>Beata Mazurek</cp:lastModifiedBy>
  <cp:revision>7</cp:revision>
  <cp:lastPrinted>2020-01-31T09:14:00Z</cp:lastPrinted>
  <dcterms:created xsi:type="dcterms:W3CDTF">2026-03-02T14:00:00Z</dcterms:created>
  <dcterms:modified xsi:type="dcterms:W3CDTF">2026-03-18T10:18:00Z</dcterms:modified>
</cp:coreProperties>
</file>